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eastAsia="en-US"/>
        </w:rPr>
        <w:id w:val="-1047447924"/>
        <w:docPartObj>
          <w:docPartGallery w:val="Cover Pages"/>
          <w:docPartUnique/>
        </w:docPartObj>
      </w:sdtPr>
      <w:sdtEndPr/>
      <w:sdtContent>
        <w:tbl>
          <w:tblPr>
            <w:tblW w:w="5000" w:type="pct"/>
            <w:jc w:val="center"/>
            <w:tblLook w:val="04A0" w:firstRow="1" w:lastRow="0" w:firstColumn="1" w:lastColumn="0" w:noHBand="0" w:noVBand="1"/>
          </w:tblPr>
          <w:tblGrid>
            <w:gridCol w:w="9854"/>
          </w:tblGrid>
          <w:tr w:rsidR="000E747A" w:rsidTr="0016271F">
            <w:trPr>
              <w:trHeight w:val="2880"/>
              <w:jc w:val="center"/>
            </w:trPr>
            <w:tc>
              <w:tcPr>
                <w:tcW w:w="5000" w:type="pct"/>
              </w:tcPr>
              <w:p w:rsidR="000E747A" w:rsidRDefault="000E747A" w:rsidP="001175D1">
                <w:pPr>
                  <w:pStyle w:val="a8"/>
                  <w:spacing w:line="276" w:lineRule="auto"/>
                  <w:ind w:left="0"/>
                  <w:jc w:val="center"/>
                  <w:rPr>
                    <w:lang w:eastAsia="en-US"/>
                  </w:rPr>
                </w:pPr>
              </w:p>
              <w:p w:rsidR="001175D1" w:rsidRDefault="001175D1" w:rsidP="001175D1">
                <w:pPr>
                  <w:keepNext/>
                  <w:keepLines/>
                  <w:jc w:val="center"/>
                  <w:outlineLvl w:val="0"/>
                  <w:rPr>
                    <w:rFonts w:eastAsia="Calibri"/>
                    <w:b/>
                    <w:caps/>
                    <w:sz w:val="28"/>
                    <w:szCs w:val="28"/>
                    <w:lang w:eastAsia="en-US"/>
                  </w:rPr>
                </w:pPr>
                <w:r w:rsidRPr="0041662B">
                  <w:rPr>
                    <w:rFonts w:eastAsia="Calibri"/>
                    <w:b/>
                    <w:caps/>
                    <w:sz w:val="28"/>
                    <w:szCs w:val="28"/>
                    <w:lang w:eastAsia="en-US"/>
                  </w:rPr>
                  <w:t>Министерство образования и  науки Республики Коми</w:t>
                </w:r>
              </w:p>
              <w:p w:rsidR="001175D1" w:rsidRPr="0041662B" w:rsidRDefault="001175D1" w:rsidP="001175D1">
                <w:pPr>
                  <w:keepNext/>
                  <w:keepLines/>
                  <w:jc w:val="center"/>
                  <w:outlineLvl w:val="0"/>
                  <w:rPr>
                    <w:rFonts w:eastAsia="Calibri"/>
                    <w:b/>
                    <w:caps/>
                    <w:sz w:val="28"/>
                    <w:szCs w:val="28"/>
                    <w:lang w:eastAsia="en-US"/>
                  </w:rPr>
                </w:pPr>
              </w:p>
              <w:p w:rsidR="001175D1" w:rsidRPr="0041662B" w:rsidRDefault="001175D1" w:rsidP="001175D1">
                <w:pPr>
                  <w:keepNext/>
                  <w:keepLines/>
                  <w:jc w:val="center"/>
                  <w:outlineLvl w:val="0"/>
                  <w:rPr>
                    <w:rFonts w:eastAsia="Calibri"/>
                    <w:b/>
                    <w:caps/>
                    <w:sz w:val="28"/>
                    <w:szCs w:val="28"/>
                    <w:lang w:eastAsia="en-US"/>
                  </w:rPr>
                </w:pPr>
                <w:r w:rsidRPr="0041662B">
                  <w:rPr>
                    <w:rFonts w:eastAsia="Calibri"/>
                    <w:b/>
                    <w:caps/>
                    <w:sz w:val="28"/>
                    <w:szCs w:val="28"/>
                    <w:lang w:eastAsia="en-US"/>
                  </w:rPr>
                  <w:t>МИКУНЬСКИЙ ФИЛИАЛ</w:t>
                </w:r>
              </w:p>
              <w:p w:rsidR="001175D1" w:rsidRPr="0041662B" w:rsidRDefault="001175D1" w:rsidP="001175D1">
                <w:pPr>
                  <w:keepNext/>
                  <w:keepLines/>
                  <w:jc w:val="center"/>
                  <w:outlineLvl w:val="0"/>
                  <w:rPr>
                    <w:rFonts w:eastAsia="Calibri"/>
                    <w:b/>
                    <w:caps/>
                    <w:sz w:val="28"/>
                    <w:szCs w:val="28"/>
                    <w:lang w:eastAsia="en-US"/>
                  </w:rPr>
                </w:pPr>
                <w:r w:rsidRPr="0041662B">
                  <w:rPr>
                    <w:rFonts w:eastAsia="Calibri"/>
                    <w:b/>
                    <w:caps/>
                    <w:sz w:val="28"/>
                    <w:szCs w:val="28"/>
                    <w:lang w:eastAsia="en-US"/>
                  </w:rPr>
                  <w:t xml:space="preserve"> ГОСУДАРСТВЕННОГО ПРОФЕССИОНАЛЬНОГО ОБРАЗОВАТЕЛЬНОГО</w:t>
                </w:r>
              </w:p>
              <w:p w:rsidR="001175D1" w:rsidRPr="0041662B" w:rsidRDefault="001175D1" w:rsidP="001175D1">
                <w:pPr>
                  <w:keepNext/>
                  <w:keepLines/>
                  <w:jc w:val="center"/>
                  <w:outlineLvl w:val="0"/>
                  <w:rPr>
                    <w:rFonts w:eastAsia="Calibri"/>
                    <w:b/>
                    <w:caps/>
                    <w:sz w:val="28"/>
                    <w:szCs w:val="28"/>
                    <w:lang w:eastAsia="en-US"/>
                  </w:rPr>
                </w:pPr>
                <w:r w:rsidRPr="0041662B">
                  <w:rPr>
                    <w:rFonts w:eastAsia="Calibri"/>
                    <w:b/>
                    <w:caps/>
                    <w:sz w:val="28"/>
                    <w:szCs w:val="28"/>
                    <w:lang w:eastAsia="en-US"/>
                  </w:rPr>
                  <w:t>УЧРЕЖДЕНИЯ</w:t>
                </w:r>
              </w:p>
              <w:p w:rsidR="001175D1" w:rsidRPr="0041662B" w:rsidRDefault="001175D1" w:rsidP="001175D1">
                <w:pPr>
                  <w:keepNext/>
                  <w:keepLines/>
                  <w:jc w:val="center"/>
                  <w:outlineLvl w:val="0"/>
                  <w:rPr>
                    <w:rFonts w:eastAsia="Calibri"/>
                    <w:b/>
                    <w:caps/>
                    <w:sz w:val="28"/>
                    <w:szCs w:val="28"/>
                    <w:lang w:eastAsia="en-US"/>
                  </w:rPr>
                </w:pPr>
                <w:r w:rsidRPr="0041662B">
                  <w:rPr>
                    <w:rFonts w:eastAsia="Calibri"/>
                    <w:b/>
                    <w:caps/>
                    <w:sz w:val="28"/>
                    <w:szCs w:val="28"/>
                    <w:lang w:eastAsia="en-US"/>
                  </w:rPr>
                  <w:t xml:space="preserve"> "СЫКТЫВКАРСКИЙ АВТОМЕХАНИЧЕСКИЙ ТЕХНИКУМ"</w:t>
                </w:r>
              </w:p>
              <w:p w:rsidR="001175D1" w:rsidRDefault="001175D1" w:rsidP="001175D1">
                <w:pPr>
                  <w:spacing w:line="276" w:lineRule="auto"/>
                  <w:ind w:left="-284"/>
                  <w:jc w:val="center"/>
                  <w:rPr>
                    <w:lang w:eastAsia="en-US"/>
                  </w:rPr>
                </w:pPr>
              </w:p>
              <w:tbl>
                <w:tblPr>
                  <w:tblpPr w:leftFromText="180" w:rightFromText="180" w:vertAnchor="text" w:horzAnchor="margin" w:tblpXSpec="center" w:tblpY="257"/>
                  <w:tblW w:w="9606" w:type="dxa"/>
                  <w:tblLook w:val="04A0" w:firstRow="1" w:lastRow="0" w:firstColumn="1" w:lastColumn="0" w:noHBand="0" w:noVBand="1"/>
                </w:tblPr>
                <w:tblGrid>
                  <w:gridCol w:w="5353"/>
                  <w:gridCol w:w="4253"/>
                </w:tblGrid>
                <w:tr w:rsidR="001175D1" w:rsidRPr="00707D82" w:rsidTr="00041056">
                  <w:trPr>
                    <w:trHeight w:val="426"/>
                  </w:trPr>
                  <w:tc>
                    <w:tcPr>
                      <w:tcW w:w="5353" w:type="dxa"/>
                    </w:tcPr>
                    <w:p w:rsidR="001175D1" w:rsidRPr="00707D82" w:rsidRDefault="001175D1" w:rsidP="001175D1">
                      <w:pPr>
                        <w:tabs>
                          <w:tab w:val="left" w:pos="426"/>
                        </w:tabs>
                        <w:ind w:left="284"/>
                        <w:jc w:val="both"/>
                        <w:rPr>
                          <w:bCs/>
                        </w:rPr>
                      </w:pPr>
                      <w:r w:rsidRPr="00707D82">
                        <w:rPr>
                          <w:bCs/>
                        </w:rPr>
                        <w:t>РЕКОМЕНДОВАНА</w:t>
                      </w:r>
                    </w:p>
                  </w:tc>
                  <w:tc>
                    <w:tcPr>
                      <w:tcW w:w="4253" w:type="dxa"/>
                    </w:tcPr>
                    <w:p w:rsidR="001175D1" w:rsidRPr="00707D82" w:rsidRDefault="001175D1" w:rsidP="001175D1">
                      <w:pPr>
                        <w:tabs>
                          <w:tab w:val="left" w:pos="426"/>
                        </w:tabs>
                        <w:ind w:left="284"/>
                        <w:rPr>
                          <w:bCs/>
                        </w:rPr>
                      </w:pPr>
                      <w:r w:rsidRPr="00707D82">
                        <w:rPr>
                          <w:bCs/>
                        </w:rPr>
                        <w:t>УТВЕРЖДАЮ</w:t>
                      </w:r>
                    </w:p>
                  </w:tc>
                </w:tr>
                <w:tr w:rsidR="001175D1" w:rsidRPr="00707D82" w:rsidTr="00041056">
                  <w:trPr>
                    <w:trHeight w:val="1595"/>
                  </w:trPr>
                  <w:tc>
                    <w:tcPr>
                      <w:tcW w:w="5353" w:type="dxa"/>
                      <w:hideMark/>
                    </w:tcPr>
                    <w:p w:rsidR="001175D1" w:rsidRDefault="001175D1" w:rsidP="001175D1">
                      <w:pPr>
                        <w:spacing w:after="120"/>
                        <w:ind w:left="284"/>
                        <w:jc w:val="both"/>
                        <w:rPr>
                          <w:rFonts w:eastAsia="MS Mincho"/>
                          <w:bCs/>
                        </w:rPr>
                      </w:pPr>
                      <w:r w:rsidRPr="009D797C">
                        <w:rPr>
                          <w:rFonts w:eastAsia="MS Mincho"/>
                          <w:bCs/>
                        </w:rPr>
                        <w:t>на заседании предметной</w:t>
                      </w:r>
                    </w:p>
                    <w:p w:rsidR="001175D1" w:rsidRDefault="001175D1" w:rsidP="001175D1">
                      <w:pPr>
                        <w:spacing w:after="120"/>
                        <w:ind w:left="284"/>
                        <w:jc w:val="both"/>
                        <w:rPr>
                          <w:rFonts w:eastAsia="MS Mincho"/>
                          <w:bCs/>
                        </w:rPr>
                      </w:pPr>
                      <w:r w:rsidRPr="009D797C">
                        <w:rPr>
                          <w:rFonts w:eastAsia="MS Mincho"/>
                          <w:bCs/>
                        </w:rPr>
                        <w:t>(цикловой) комиссии</w:t>
                      </w:r>
                    </w:p>
                    <w:p w:rsidR="001175D1" w:rsidRPr="009D797C" w:rsidRDefault="001175D1" w:rsidP="001175D1">
                      <w:pPr>
                        <w:spacing w:after="120"/>
                        <w:ind w:left="284"/>
                        <w:jc w:val="both"/>
                        <w:rPr>
                          <w:rFonts w:eastAsia="MS Mincho"/>
                          <w:bCs/>
                        </w:rPr>
                      </w:pPr>
                      <w:r w:rsidRPr="009D797C">
                        <w:rPr>
                          <w:rFonts w:eastAsia="MS Mincho"/>
                          <w:bCs/>
                        </w:rPr>
                        <w:t>______________20___г.</w:t>
                      </w:r>
                    </w:p>
                    <w:p w:rsidR="001175D1" w:rsidRPr="009D797C" w:rsidRDefault="001175D1" w:rsidP="001175D1">
                      <w:pPr>
                        <w:spacing w:after="120"/>
                        <w:ind w:left="284"/>
                        <w:jc w:val="both"/>
                        <w:rPr>
                          <w:rFonts w:eastAsia="MS Mincho"/>
                          <w:bCs/>
                        </w:rPr>
                      </w:pPr>
                      <w:r w:rsidRPr="009D797C">
                        <w:rPr>
                          <w:rFonts w:eastAsia="MS Mincho"/>
                          <w:bCs/>
                        </w:rPr>
                        <w:t>протокол №______</w:t>
                      </w:r>
                    </w:p>
                    <w:p w:rsidR="001175D1" w:rsidRPr="009D797C" w:rsidRDefault="001175D1" w:rsidP="001175D1">
                      <w:pPr>
                        <w:tabs>
                          <w:tab w:val="left" w:pos="426"/>
                        </w:tabs>
                        <w:spacing w:after="120"/>
                        <w:ind w:left="284"/>
                        <w:rPr>
                          <w:bCs/>
                          <w:i/>
                        </w:rPr>
                      </w:pPr>
                      <w:r w:rsidRPr="009D797C">
                        <w:rPr>
                          <w:rFonts w:eastAsia="MS Mincho"/>
                          <w:bCs/>
                        </w:rPr>
                        <w:t>Председатель ПЦК ____________</w:t>
                      </w:r>
                      <w:r>
                        <w:rPr>
                          <w:rFonts w:eastAsia="MS Mincho"/>
                          <w:bCs/>
                        </w:rPr>
                        <w:t xml:space="preserve"> </w:t>
                      </w:r>
                    </w:p>
                  </w:tc>
                  <w:tc>
                    <w:tcPr>
                      <w:tcW w:w="4253" w:type="dxa"/>
                    </w:tcPr>
                    <w:p w:rsidR="001175D1" w:rsidRPr="009D797C" w:rsidRDefault="001175D1" w:rsidP="001175D1">
                      <w:pPr>
                        <w:spacing w:after="120"/>
                        <w:ind w:left="284"/>
                        <w:rPr>
                          <w:rFonts w:eastAsia="MS Mincho"/>
                          <w:bCs/>
                        </w:rPr>
                      </w:pPr>
                      <w:r>
                        <w:rPr>
                          <w:rFonts w:eastAsia="MS Mincho"/>
                          <w:bCs/>
                        </w:rPr>
                        <w:t>директор</w:t>
                      </w:r>
                      <w:r w:rsidRPr="009D797C">
                        <w:rPr>
                          <w:rFonts w:eastAsia="MS Mincho"/>
                          <w:bCs/>
                        </w:rPr>
                        <w:t xml:space="preserve"> ГПОУ «САТ»</w:t>
                      </w:r>
                    </w:p>
                    <w:p w:rsidR="001175D1" w:rsidRPr="009D797C" w:rsidRDefault="001175D1" w:rsidP="001175D1">
                      <w:pPr>
                        <w:spacing w:after="120"/>
                        <w:ind w:left="284"/>
                        <w:rPr>
                          <w:rFonts w:eastAsia="MS Mincho"/>
                          <w:bCs/>
                        </w:rPr>
                      </w:pPr>
                      <w:r w:rsidRPr="009D797C">
                        <w:rPr>
                          <w:rFonts w:eastAsia="MS Mincho"/>
                          <w:bCs/>
                        </w:rPr>
                        <w:t xml:space="preserve">__________ </w:t>
                      </w:r>
                      <w:proofErr w:type="spellStart"/>
                      <w:r>
                        <w:rPr>
                          <w:rFonts w:eastAsia="MS Mincho"/>
                          <w:bCs/>
                        </w:rPr>
                        <w:t>Юрецкая</w:t>
                      </w:r>
                      <w:proofErr w:type="spellEnd"/>
                      <w:r>
                        <w:rPr>
                          <w:rFonts w:eastAsia="MS Mincho"/>
                          <w:bCs/>
                        </w:rPr>
                        <w:t xml:space="preserve"> И.В.</w:t>
                      </w:r>
                    </w:p>
                    <w:p w:rsidR="001175D1" w:rsidRPr="00707D82" w:rsidRDefault="001175D1" w:rsidP="001175D1">
                      <w:pPr>
                        <w:tabs>
                          <w:tab w:val="left" w:pos="426"/>
                        </w:tabs>
                        <w:spacing w:after="120"/>
                        <w:ind w:left="284"/>
                        <w:rPr>
                          <w:bCs/>
                        </w:rPr>
                      </w:pPr>
                      <w:r w:rsidRPr="009D797C">
                        <w:rPr>
                          <w:rFonts w:eastAsia="MS Mincho"/>
                          <w:bCs/>
                        </w:rPr>
                        <w:t>__________20___г.</w:t>
                      </w:r>
                    </w:p>
                  </w:tc>
                </w:tr>
              </w:tbl>
              <w:p w:rsidR="000E747A" w:rsidRDefault="000E747A" w:rsidP="0016271F">
                <w:pPr>
                  <w:spacing w:line="276" w:lineRule="auto"/>
                  <w:ind w:left="-284"/>
                  <w:jc w:val="center"/>
                  <w:rPr>
                    <w:lang w:eastAsia="en-US"/>
                  </w:rPr>
                </w:pPr>
              </w:p>
              <w:p w:rsidR="000E747A" w:rsidRDefault="000E747A" w:rsidP="0016271F">
                <w:pPr>
                  <w:pStyle w:val="a6"/>
                  <w:spacing w:line="276" w:lineRule="auto"/>
                  <w:rPr>
                    <w:rFonts w:ascii="Times New Roman" w:eastAsiaTheme="majorEastAsia" w:hAnsi="Times New Roman"/>
                    <w:caps/>
                    <w:sz w:val="36"/>
                    <w:szCs w:val="36"/>
                  </w:rPr>
                </w:pPr>
              </w:p>
              <w:p w:rsidR="000E747A" w:rsidRDefault="000E747A" w:rsidP="0016271F">
                <w:pPr>
                  <w:pStyle w:val="a6"/>
                  <w:spacing w:line="276" w:lineRule="auto"/>
                  <w:rPr>
                    <w:rFonts w:ascii="Times New Roman" w:eastAsiaTheme="majorEastAsia" w:hAnsi="Times New Roman"/>
                    <w:caps/>
                    <w:sz w:val="36"/>
                    <w:szCs w:val="36"/>
                  </w:rPr>
                </w:pPr>
              </w:p>
              <w:p w:rsidR="000E747A" w:rsidRDefault="000E747A" w:rsidP="0016271F">
                <w:pPr>
                  <w:pStyle w:val="a6"/>
                  <w:spacing w:line="276" w:lineRule="auto"/>
                  <w:rPr>
                    <w:rFonts w:ascii="Times New Roman" w:eastAsiaTheme="majorEastAsia" w:hAnsi="Times New Roman"/>
                    <w:caps/>
                    <w:sz w:val="36"/>
                    <w:szCs w:val="36"/>
                  </w:rPr>
                </w:pPr>
                <w:r>
                  <w:rPr>
                    <w:rFonts w:ascii="Times New Roman" w:eastAsiaTheme="majorEastAsia" w:hAnsi="Times New Roman"/>
                    <w:caps/>
                    <w:sz w:val="36"/>
                    <w:szCs w:val="36"/>
                  </w:rPr>
                  <w:t xml:space="preserve">РАБОЧАЯ ПРОГРАММА  УЧЕБНОй ДИСЦИПЛИНЫ </w:t>
                </w:r>
              </w:p>
            </w:tc>
          </w:tr>
          <w:tr w:rsidR="000E747A" w:rsidTr="0016271F">
            <w:trPr>
              <w:trHeight w:val="1797"/>
              <w:jc w:val="center"/>
            </w:trPr>
            <w:tc>
              <w:tcPr>
                <w:tcW w:w="5000" w:type="pct"/>
                <w:tcBorders>
                  <w:top w:val="nil"/>
                  <w:left w:val="nil"/>
                  <w:bottom w:val="single" w:sz="4" w:space="0" w:color="4F81BD" w:themeColor="accent1"/>
                  <w:right w:val="nil"/>
                </w:tcBorders>
                <w:vAlign w:val="center"/>
              </w:tcPr>
              <w:p w:rsidR="000E747A" w:rsidRDefault="000E747A" w:rsidP="0016271F">
                <w:pPr>
                  <w:pStyle w:val="a6"/>
                  <w:spacing w:line="276" w:lineRule="auto"/>
                  <w:jc w:val="center"/>
                  <w:rPr>
                    <w:rFonts w:ascii="Times New Roman" w:eastAsiaTheme="majorEastAsia" w:hAnsi="Times New Roman"/>
                    <w:sz w:val="72"/>
                    <w:szCs w:val="72"/>
                  </w:rPr>
                </w:pPr>
              </w:p>
              <w:p w:rsidR="000E747A" w:rsidRDefault="00275FF3" w:rsidP="0016271F">
                <w:pPr>
                  <w:pStyle w:val="a6"/>
                  <w:spacing w:line="276" w:lineRule="auto"/>
                  <w:jc w:val="center"/>
                  <w:rPr>
                    <w:rFonts w:ascii="Times New Roman" w:eastAsiaTheme="majorEastAsia" w:hAnsi="Times New Roman"/>
                    <w:sz w:val="72"/>
                    <w:szCs w:val="72"/>
                  </w:rPr>
                </w:pPr>
                <w:r>
                  <w:rPr>
                    <w:rFonts w:ascii="Times New Roman" w:eastAsiaTheme="majorEastAsia" w:hAnsi="Times New Roman"/>
                    <w:sz w:val="72"/>
                    <w:szCs w:val="72"/>
                  </w:rPr>
                  <w:t>ОУП</w:t>
                </w:r>
                <w:r w:rsidR="000E747A">
                  <w:rPr>
                    <w:rFonts w:ascii="Times New Roman" w:eastAsiaTheme="majorEastAsia" w:hAnsi="Times New Roman"/>
                    <w:sz w:val="72"/>
                    <w:szCs w:val="72"/>
                  </w:rPr>
                  <w:t>.02 Литература</w:t>
                </w:r>
              </w:p>
            </w:tc>
          </w:tr>
          <w:tr w:rsidR="000E747A" w:rsidTr="0016271F">
            <w:trPr>
              <w:trHeight w:val="720"/>
              <w:jc w:val="center"/>
            </w:trPr>
            <w:tc>
              <w:tcPr>
                <w:tcW w:w="5000" w:type="pct"/>
                <w:tcBorders>
                  <w:top w:val="single" w:sz="4" w:space="0" w:color="4F81BD" w:themeColor="accent1"/>
                  <w:left w:val="nil"/>
                  <w:bottom w:val="nil"/>
                  <w:right w:val="nil"/>
                </w:tcBorders>
                <w:vAlign w:val="center"/>
              </w:tcPr>
              <w:p w:rsidR="000E747A" w:rsidRDefault="000E747A" w:rsidP="0016271F">
                <w:pPr>
                  <w:pStyle w:val="a6"/>
                  <w:spacing w:line="276" w:lineRule="auto"/>
                  <w:jc w:val="center"/>
                  <w:rPr>
                    <w:rFonts w:ascii="Times New Roman" w:eastAsiaTheme="majorEastAsia" w:hAnsi="Times New Roman"/>
                    <w:sz w:val="72"/>
                    <w:szCs w:val="72"/>
                  </w:rPr>
                </w:pPr>
              </w:p>
            </w:tc>
          </w:tr>
          <w:tr w:rsidR="000E747A" w:rsidTr="0016271F">
            <w:trPr>
              <w:trHeight w:val="360"/>
              <w:jc w:val="center"/>
            </w:trPr>
            <w:tc>
              <w:tcPr>
                <w:tcW w:w="5000" w:type="pct"/>
                <w:vAlign w:val="center"/>
              </w:tcPr>
              <w:p w:rsidR="000E747A" w:rsidRDefault="000E747A" w:rsidP="001627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rPr>
                    <w:sz w:val="36"/>
                    <w:szCs w:val="36"/>
                    <w:lang w:eastAsia="en-US"/>
                  </w:rPr>
                </w:pPr>
                <w:r>
                  <w:rPr>
                    <w:sz w:val="36"/>
                    <w:szCs w:val="36"/>
                    <w:lang w:eastAsia="en-US"/>
                  </w:rPr>
                  <w:t>по профессии среднего профессионального образования</w:t>
                </w:r>
              </w:p>
              <w:p w:rsidR="000E747A" w:rsidRDefault="000E747A" w:rsidP="001627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center"/>
                  <w:rPr>
                    <w:rFonts w:eastAsiaTheme="minorHAnsi"/>
                    <w:sz w:val="36"/>
                    <w:szCs w:val="36"/>
                    <w:lang w:eastAsia="en-US"/>
                  </w:rPr>
                </w:pPr>
              </w:p>
            </w:tc>
          </w:tr>
        </w:tbl>
        <w:p w:rsidR="001175D1" w:rsidRDefault="005E4241" w:rsidP="001175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center"/>
            <w:rPr>
              <w:b/>
              <w:bCs/>
              <w:sz w:val="36"/>
              <w:szCs w:val="36"/>
              <w:lang w:eastAsia="en-US"/>
            </w:rPr>
          </w:pPr>
          <w:r>
            <w:rPr>
              <w:rStyle w:val="213"/>
              <w:sz w:val="36"/>
              <w:szCs w:val="36"/>
              <w:lang w:eastAsia="en-US"/>
            </w:rPr>
            <w:t>43.01.06   Проводн</w:t>
          </w:r>
          <w:r w:rsidR="001175D1">
            <w:rPr>
              <w:rStyle w:val="213"/>
              <w:sz w:val="36"/>
              <w:szCs w:val="36"/>
              <w:lang w:eastAsia="en-US"/>
            </w:rPr>
            <w:t>ик на железнодорожном транспорт</w:t>
          </w:r>
        </w:p>
        <w:p w:rsidR="001175D1" w:rsidRPr="001175D1" w:rsidRDefault="00F4249E" w:rsidP="001175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center"/>
            <w:rPr>
              <w:b/>
              <w:bCs/>
              <w:sz w:val="36"/>
              <w:szCs w:val="36"/>
              <w:lang w:eastAsia="en-US"/>
            </w:rPr>
          </w:pPr>
          <w:r>
            <w:rPr>
              <w:b/>
              <w:sz w:val="32"/>
              <w:szCs w:val="32"/>
            </w:rPr>
            <w:t>Микунь</w:t>
          </w:r>
        </w:p>
        <w:p w:rsidR="000E747A" w:rsidRPr="001175D1" w:rsidRDefault="001175D1" w:rsidP="001175D1">
          <w:pPr>
            <w:jc w:val="center"/>
            <w:rPr>
              <w:b/>
              <w:sz w:val="32"/>
              <w:szCs w:val="32"/>
            </w:rPr>
          </w:pPr>
          <w:r>
            <w:rPr>
              <w:b/>
              <w:sz w:val="32"/>
              <w:szCs w:val="32"/>
            </w:rPr>
            <w:t>2023</w:t>
          </w:r>
        </w:p>
      </w:sdtContent>
    </w:sdt>
    <w:p w:rsidR="00720370" w:rsidRDefault="00720370" w:rsidP="000E7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p>
    <w:p w:rsidR="000E747A" w:rsidRPr="00440A00" w:rsidRDefault="000E747A" w:rsidP="000E747A">
      <w:pPr>
        <w:autoSpaceDE w:val="0"/>
        <w:autoSpaceDN w:val="0"/>
        <w:adjustRightInd w:val="0"/>
        <w:rPr>
          <w:rFonts w:eastAsiaTheme="minorHAnsi"/>
          <w:sz w:val="28"/>
          <w:szCs w:val="28"/>
          <w:lang w:eastAsia="en-US"/>
        </w:rPr>
      </w:pPr>
      <w:r w:rsidRPr="00440A00">
        <w:rPr>
          <w:sz w:val="28"/>
          <w:szCs w:val="28"/>
        </w:rPr>
        <w:t xml:space="preserve">Рабочая программа учебной дисциплины </w:t>
      </w:r>
      <w:r w:rsidR="00275FF3" w:rsidRPr="00275FF3">
        <w:rPr>
          <w:b/>
          <w:sz w:val="28"/>
          <w:szCs w:val="28"/>
        </w:rPr>
        <w:t xml:space="preserve">ОУП.02 Литература </w:t>
      </w:r>
      <w:bookmarkStart w:id="0" w:name="_GoBack"/>
      <w:bookmarkEnd w:id="0"/>
      <w:r w:rsidRPr="00440A00">
        <w:rPr>
          <w:rFonts w:eastAsiaTheme="minorHAnsi"/>
          <w:sz w:val="28"/>
          <w:szCs w:val="28"/>
          <w:lang w:eastAsia="en-US"/>
        </w:rPr>
        <w:t>Программа разработана на основе требований ФГОС среднего общего образования,</w:t>
      </w:r>
    </w:p>
    <w:p w:rsidR="000E747A" w:rsidRPr="00440A00" w:rsidRDefault="000E747A" w:rsidP="000E747A">
      <w:pPr>
        <w:autoSpaceDE w:val="0"/>
        <w:autoSpaceDN w:val="0"/>
        <w:adjustRightInd w:val="0"/>
        <w:rPr>
          <w:rFonts w:eastAsiaTheme="minorHAnsi"/>
          <w:sz w:val="28"/>
          <w:szCs w:val="28"/>
          <w:lang w:eastAsia="en-US"/>
        </w:rPr>
      </w:pPr>
      <w:r w:rsidRPr="00440A00">
        <w:rPr>
          <w:rFonts w:eastAsiaTheme="minorHAnsi"/>
          <w:sz w:val="28"/>
          <w:szCs w:val="28"/>
          <w:lang w:eastAsia="en-US"/>
        </w:rPr>
        <w:t>предъявляемых к структуре, содержанию и результ</w:t>
      </w:r>
      <w:r>
        <w:rPr>
          <w:rFonts w:eastAsiaTheme="minorHAnsi"/>
          <w:sz w:val="28"/>
          <w:szCs w:val="28"/>
          <w:lang w:eastAsia="en-US"/>
        </w:rPr>
        <w:t>атам освоения учебной дисципли</w:t>
      </w:r>
      <w:r w:rsidRPr="00440A00">
        <w:rPr>
          <w:rFonts w:eastAsiaTheme="minorHAnsi"/>
          <w:sz w:val="28"/>
          <w:szCs w:val="28"/>
          <w:lang w:eastAsia="en-US"/>
        </w:rPr>
        <w:t xml:space="preserve">ны «Русский язык и литература», в соответствии </w:t>
      </w:r>
      <w:r>
        <w:rPr>
          <w:rFonts w:eastAsiaTheme="minorHAnsi"/>
          <w:sz w:val="28"/>
          <w:szCs w:val="28"/>
          <w:lang w:eastAsia="en-US"/>
        </w:rPr>
        <w:t xml:space="preserve">с Рекомендациями по организации </w:t>
      </w:r>
      <w:r w:rsidRPr="00440A00">
        <w:rPr>
          <w:rFonts w:eastAsiaTheme="minorHAnsi"/>
          <w:sz w:val="28"/>
          <w:szCs w:val="28"/>
          <w:lang w:eastAsia="en-US"/>
        </w:rPr>
        <w:t>получения среднего общего образования в предела</w:t>
      </w:r>
      <w:r>
        <w:rPr>
          <w:rFonts w:eastAsiaTheme="minorHAnsi"/>
          <w:sz w:val="28"/>
          <w:szCs w:val="28"/>
          <w:lang w:eastAsia="en-US"/>
        </w:rPr>
        <w:t>х освоения образовательных про</w:t>
      </w:r>
      <w:r w:rsidRPr="00440A00">
        <w:rPr>
          <w:rFonts w:eastAsiaTheme="minorHAnsi"/>
          <w:sz w:val="28"/>
          <w:szCs w:val="28"/>
          <w:lang w:eastAsia="en-US"/>
        </w:rPr>
        <w:t>грамм среднего профессионального образования на ба</w:t>
      </w:r>
      <w:r>
        <w:rPr>
          <w:rFonts w:eastAsiaTheme="minorHAnsi"/>
          <w:sz w:val="28"/>
          <w:szCs w:val="28"/>
          <w:lang w:eastAsia="en-US"/>
        </w:rPr>
        <w:t>зе основного общего образования с учетом требований федеральны</w:t>
      </w:r>
      <w:r w:rsidR="007F43EE">
        <w:rPr>
          <w:rFonts w:eastAsiaTheme="minorHAnsi"/>
          <w:sz w:val="28"/>
          <w:szCs w:val="28"/>
          <w:lang w:eastAsia="en-US"/>
        </w:rPr>
        <w:t xml:space="preserve">х </w:t>
      </w:r>
      <w:r w:rsidRPr="00440A00">
        <w:rPr>
          <w:rFonts w:eastAsiaTheme="minorHAnsi"/>
          <w:sz w:val="28"/>
          <w:szCs w:val="28"/>
          <w:lang w:eastAsia="en-US"/>
        </w:rPr>
        <w:t>государственных образовательных стандартов и</w:t>
      </w:r>
      <w:r w:rsidR="007F43EE">
        <w:rPr>
          <w:rFonts w:eastAsiaTheme="minorHAnsi"/>
          <w:sz w:val="28"/>
          <w:szCs w:val="28"/>
          <w:lang w:eastAsia="en-US"/>
        </w:rPr>
        <w:t xml:space="preserve"> </w:t>
      </w:r>
      <w:r w:rsidRPr="00440A00">
        <w:rPr>
          <w:rFonts w:eastAsiaTheme="minorHAnsi"/>
          <w:sz w:val="28"/>
          <w:szCs w:val="28"/>
          <w:lang w:eastAsia="en-US"/>
        </w:rPr>
        <w:t>получаемой профессии или специальности среднег</w:t>
      </w:r>
      <w:r>
        <w:rPr>
          <w:rFonts w:eastAsiaTheme="minorHAnsi"/>
          <w:sz w:val="28"/>
          <w:szCs w:val="28"/>
          <w:lang w:eastAsia="en-US"/>
        </w:rPr>
        <w:t xml:space="preserve">о профессионального образования </w:t>
      </w:r>
      <w:r w:rsidRPr="00440A00">
        <w:rPr>
          <w:rFonts w:eastAsiaTheme="minorHAnsi"/>
          <w:sz w:val="28"/>
          <w:szCs w:val="28"/>
          <w:lang w:eastAsia="en-US"/>
        </w:rPr>
        <w:t xml:space="preserve">(письмо Департамента государственной политики в </w:t>
      </w:r>
      <w:r>
        <w:rPr>
          <w:rFonts w:eastAsiaTheme="minorHAnsi"/>
          <w:sz w:val="28"/>
          <w:szCs w:val="28"/>
          <w:lang w:eastAsia="en-US"/>
        </w:rPr>
        <w:t xml:space="preserve">сфере подготовки рабочих кадров </w:t>
      </w:r>
      <w:r w:rsidRPr="00440A00">
        <w:rPr>
          <w:rFonts w:eastAsiaTheme="minorHAnsi"/>
          <w:sz w:val="28"/>
          <w:szCs w:val="28"/>
          <w:lang w:eastAsia="en-US"/>
        </w:rPr>
        <w:t xml:space="preserve">и ДПО </w:t>
      </w:r>
      <w:proofErr w:type="spellStart"/>
      <w:r w:rsidRPr="00440A00">
        <w:rPr>
          <w:rFonts w:eastAsiaTheme="minorHAnsi"/>
          <w:sz w:val="28"/>
          <w:szCs w:val="28"/>
          <w:lang w:eastAsia="en-US"/>
        </w:rPr>
        <w:t>Минобрнауки</w:t>
      </w:r>
      <w:proofErr w:type="spellEnd"/>
      <w:r w:rsidRPr="00440A00">
        <w:rPr>
          <w:rFonts w:eastAsiaTheme="minorHAnsi"/>
          <w:sz w:val="28"/>
          <w:szCs w:val="28"/>
          <w:lang w:eastAsia="en-US"/>
        </w:rPr>
        <w:t xml:space="preserve"> России от 17.03.2015 № 06-259)</w:t>
      </w:r>
      <w:r>
        <w:rPr>
          <w:rFonts w:eastAsiaTheme="minorHAnsi"/>
          <w:sz w:val="28"/>
          <w:szCs w:val="28"/>
          <w:lang w:eastAsia="en-US"/>
        </w:rPr>
        <w:t>.</w:t>
      </w:r>
    </w:p>
    <w:p w:rsidR="005E4241" w:rsidRPr="005E4241" w:rsidRDefault="000E747A" w:rsidP="005E42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center"/>
        <w:rPr>
          <w:sz w:val="28"/>
          <w:szCs w:val="28"/>
          <w:lang w:eastAsia="en-US"/>
        </w:rPr>
      </w:pPr>
      <w:proofErr w:type="gramStart"/>
      <w:r w:rsidRPr="005E4241">
        <w:rPr>
          <w:sz w:val="28"/>
          <w:szCs w:val="28"/>
        </w:rPr>
        <w:t>Разработана</w:t>
      </w:r>
      <w:proofErr w:type="gramEnd"/>
      <w:r w:rsidRPr="005E4241">
        <w:rPr>
          <w:sz w:val="28"/>
          <w:szCs w:val="28"/>
        </w:rPr>
        <w:t xml:space="preserve"> для  профессии среднего профессионального образования СПО </w:t>
      </w:r>
      <w:r w:rsidR="005E4241" w:rsidRPr="005E4241">
        <w:rPr>
          <w:rStyle w:val="213"/>
          <w:sz w:val="28"/>
          <w:szCs w:val="28"/>
          <w:lang w:eastAsia="en-US"/>
        </w:rPr>
        <w:t>43.01.06   Проводник на железнодорожном транспорте</w:t>
      </w:r>
    </w:p>
    <w:p w:rsidR="000E747A" w:rsidRDefault="000E747A" w:rsidP="000E7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Pr>
          <w:rStyle w:val="213"/>
        </w:rPr>
        <w:t>утвержденного приказом Министерства образования и науки Российской Федерации от 02.08.2013 г. №727 с изменениями (Приказ №389 от 09.04.2015 г. зарегистрирован в Минюсте 08.05.2015 г. №37216).</w:t>
      </w:r>
    </w:p>
    <w:p w:rsidR="000E747A" w:rsidRDefault="000E747A" w:rsidP="000E7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p>
    <w:p w:rsidR="000E747A" w:rsidRDefault="000E747A" w:rsidP="000E7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r>
        <w:rPr>
          <w:sz w:val="28"/>
          <w:szCs w:val="28"/>
        </w:rPr>
        <w:t xml:space="preserve">Организация-разработчик: </w:t>
      </w:r>
    </w:p>
    <w:p w:rsidR="000E747A" w:rsidRDefault="00E96AEB" w:rsidP="000E7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r>
        <w:rPr>
          <w:b/>
          <w:sz w:val="28"/>
          <w:szCs w:val="28"/>
        </w:rPr>
        <w:t>МФ ГПОУ «САТ</w:t>
      </w:r>
      <w:r w:rsidR="000E747A">
        <w:rPr>
          <w:b/>
          <w:sz w:val="28"/>
          <w:szCs w:val="28"/>
        </w:rPr>
        <w:t>».</w:t>
      </w:r>
    </w:p>
    <w:p w:rsidR="000E747A" w:rsidRDefault="000E747A" w:rsidP="000E7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r>
        <w:rPr>
          <w:b/>
          <w:sz w:val="28"/>
          <w:szCs w:val="28"/>
        </w:rPr>
        <w:t xml:space="preserve"> </w:t>
      </w:r>
      <w:proofErr w:type="spellStart"/>
      <w:r w:rsidR="008E525B">
        <w:rPr>
          <w:sz w:val="28"/>
          <w:szCs w:val="28"/>
        </w:rPr>
        <w:t>Ковригович</w:t>
      </w:r>
      <w:proofErr w:type="spellEnd"/>
      <w:r w:rsidR="008E525B">
        <w:rPr>
          <w:sz w:val="28"/>
          <w:szCs w:val="28"/>
        </w:rPr>
        <w:t xml:space="preserve"> Сергей Петрович, </w:t>
      </w:r>
      <w:r>
        <w:rPr>
          <w:sz w:val="28"/>
          <w:szCs w:val="28"/>
        </w:rPr>
        <w:t>преподаватель русского языка и литературы.</w:t>
      </w:r>
    </w:p>
    <w:p w:rsidR="000E747A" w:rsidRDefault="000E747A" w:rsidP="000E7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0E747A" w:rsidRDefault="000E747A" w:rsidP="000E7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D40BF7" w:rsidRDefault="00D40BF7" w:rsidP="000E7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D40BF7" w:rsidRDefault="00D40BF7" w:rsidP="000E7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0E747A" w:rsidRDefault="000E747A" w:rsidP="000E7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0E747A" w:rsidRDefault="000E747A" w:rsidP="000E7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sdt>
      <w:sdtPr>
        <w:rPr>
          <w:rFonts w:ascii="Times New Roman" w:eastAsia="Times New Roman" w:hAnsi="Times New Roman" w:cs="Times New Roman"/>
          <w:b w:val="0"/>
          <w:bCs w:val="0"/>
          <w:color w:val="auto"/>
          <w:sz w:val="24"/>
          <w:szCs w:val="24"/>
        </w:rPr>
        <w:id w:val="-1997642730"/>
        <w:docPartObj>
          <w:docPartGallery w:val="Table of Contents"/>
          <w:docPartUnique/>
        </w:docPartObj>
      </w:sdtPr>
      <w:sdtEndPr/>
      <w:sdtContent>
        <w:p w:rsidR="000E747A" w:rsidRDefault="000E747A" w:rsidP="000E747A">
          <w:pPr>
            <w:pStyle w:val="a9"/>
            <w:rPr>
              <w:rFonts w:ascii="Times New Roman" w:hAnsi="Times New Roman" w:cs="Times New Roman"/>
            </w:rPr>
          </w:pPr>
          <w:r>
            <w:rPr>
              <w:rFonts w:ascii="Times New Roman" w:hAnsi="Times New Roman" w:cs="Times New Roman"/>
            </w:rPr>
            <w:t>СОДЕРЖАНИЕ</w:t>
          </w:r>
        </w:p>
        <w:p w:rsidR="000E747A" w:rsidRDefault="000E747A" w:rsidP="000E747A">
          <w:pPr>
            <w:pStyle w:val="11"/>
            <w:tabs>
              <w:tab w:val="left" w:pos="440"/>
              <w:tab w:val="right" w:leader="dot" w:pos="934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r:id="rId8" w:anchor="_Toc322587135" w:history="1">
            <w:r>
              <w:rPr>
                <w:rStyle w:val="a4"/>
                <w:bCs/>
                <w:noProof/>
                <w:spacing w:val="5"/>
              </w:rPr>
              <w:t>1.</w:t>
            </w:r>
            <w:r>
              <w:rPr>
                <w:rStyle w:val="a4"/>
                <w:rFonts w:asciiTheme="minorHAnsi" w:eastAsiaTheme="minorEastAsia" w:hAnsiTheme="minorHAnsi" w:cstheme="minorBidi"/>
                <w:noProof/>
                <w:sz w:val="22"/>
                <w:szCs w:val="22"/>
              </w:rPr>
              <w:tab/>
            </w:r>
            <w:r>
              <w:rPr>
                <w:rStyle w:val="a4"/>
                <w:bCs/>
                <w:noProof/>
                <w:spacing w:val="5"/>
              </w:rPr>
              <w:t>Паспорт рабочей программы учебной дисциплины ОДБ.02 Литература</w:t>
            </w:r>
            <w:r>
              <w:rPr>
                <w:rStyle w:val="a4"/>
                <w:noProof/>
                <w:webHidden/>
              </w:rPr>
              <w:tab/>
            </w:r>
            <w:r>
              <w:rPr>
                <w:rStyle w:val="a4"/>
                <w:noProof/>
                <w:webHidden/>
              </w:rPr>
              <w:fldChar w:fldCharType="begin"/>
            </w:r>
            <w:r>
              <w:rPr>
                <w:rStyle w:val="a4"/>
                <w:noProof/>
                <w:webHidden/>
              </w:rPr>
              <w:instrText xml:space="preserve"> PAGEREF _Toc322587135 \h </w:instrText>
            </w:r>
            <w:r>
              <w:rPr>
                <w:rStyle w:val="a4"/>
                <w:noProof/>
                <w:webHidden/>
              </w:rPr>
            </w:r>
            <w:r>
              <w:rPr>
                <w:rStyle w:val="a4"/>
                <w:noProof/>
                <w:webHidden/>
              </w:rPr>
              <w:fldChar w:fldCharType="separate"/>
            </w:r>
            <w:r w:rsidR="007A2114">
              <w:rPr>
                <w:rStyle w:val="a4"/>
                <w:noProof/>
                <w:webHidden/>
              </w:rPr>
              <w:t>4</w:t>
            </w:r>
            <w:r>
              <w:rPr>
                <w:rStyle w:val="a4"/>
                <w:noProof/>
                <w:webHidden/>
              </w:rPr>
              <w:fldChar w:fldCharType="end"/>
            </w:r>
          </w:hyperlink>
        </w:p>
        <w:p w:rsidR="000E747A" w:rsidRDefault="008D3ADF" w:rsidP="000E747A">
          <w:pPr>
            <w:pStyle w:val="2"/>
            <w:tabs>
              <w:tab w:val="left" w:pos="880"/>
              <w:tab w:val="right" w:leader="dot" w:pos="9345"/>
            </w:tabs>
            <w:rPr>
              <w:rFonts w:asciiTheme="minorHAnsi" w:eastAsiaTheme="minorEastAsia" w:hAnsiTheme="minorHAnsi" w:cstheme="minorBidi"/>
              <w:noProof/>
              <w:sz w:val="22"/>
              <w:szCs w:val="22"/>
            </w:rPr>
          </w:pPr>
          <w:hyperlink r:id="rId9" w:anchor="_Toc322587136" w:history="1">
            <w:r w:rsidR="000E747A">
              <w:rPr>
                <w:rStyle w:val="a4"/>
                <w:b/>
                <w:bCs/>
                <w:noProof/>
              </w:rPr>
              <w:t>1.1.</w:t>
            </w:r>
            <w:r w:rsidR="000E747A">
              <w:rPr>
                <w:rStyle w:val="a4"/>
                <w:rFonts w:asciiTheme="minorHAnsi" w:eastAsiaTheme="minorEastAsia" w:hAnsiTheme="minorHAnsi" w:cstheme="minorBidi"/>
                <w:noProof/>
                <w:sz w:val="22"/>
                <w:szCs w:val="22"/>
              </w:rPr>
              <w:tab/>
            </w:r>
            <w:r w:rsidR="000E747A">
              <w:rPr>
                <w:rStyle w:val="a4"/>
                <w:b/>
                <w:noProof/>
              </w:rPr>
              <w:t>Область применения программы</w:t>
            </w:r>
            <w:r w:rsidR="000E747A">
              <w:rPr>
                <w:rStyle w:val="a4"/>
                <w:noProof/>
                <w:webHidden/>
              </w:rPr>
              <w:tab/>
            </w:r>
            <w:r w:rsidR="000E747A">
              <w:rPr>
                <w:rStyle w:val="a4"/>
                <w:noProof/>
                <w:webHidden/>
              </w:rPr>
              <w:fldChar w:fldCharType="begin"/>
            </w:r>
            <w:r w:rsidR="000E747A">
              <w:rPr>
                <w:rStyle w:val="a4"/>
                <w:noProof/>
                <w:webHidden/>
              </w:rPr>
              <w:instrText xml:space="preserve"> PAGEREF _Toc322587136 \h </w:instrText>
            </w:r>
            <w:r w:rsidR="000E747A">
              <w:rPr>
                <w:rStyle w:val="a4"/>
                <w:noProof/>
                <w:webHidden/>
              </w:rPr>
            </w:r>
            <w:r w:rsidR="000E747A">
              <w:rPr>
                <w:rStyle w:val="a4"/>
                <w:noProof/>
                <w:webHidden/>
              </w:rPr>
              <w:fldChar w:fldCharType="separate"/>
            </w:r>
            <w:r w:rsidR="007A2114">
              <w:rPr>
                <w:rStyle w:val="a4"/>
                <w:noProof/>
                <w:webHidden/>
              </w:rPr>
              <w:t>4</w:t>
            </w:r>
            <w:r w:rsidR="000E747A">
              <w:rPr>
                <w:rStyle w:val="a4"/>
                <w:noProof/>
                <w:webHidden/>
              </w:rPr>
              <w:fldChar w:fldCharType="end"/>
            </w:r>
          </w:hyperlink>
        </w:p>
        <w:p w:rsidR="000E747A" w:rsidRDefault="008D3ADF" w:rsidP="000E747A">
          <w:pPr>
            <w:pStyle w:val="2"/>
            <w:tabs>
              <w:tab w:val="left" w:pos="880"/>
              <w:tab w:val="right" w:leader="dot" w:pos="9345"/>
            </w:tabs>
            <w:rPr>
              <w:rFonts w:asciiTheme="minorHAnsi" w:eastAsiaTheme="minorEastAsia" w:hAnsiTheme="minorHAnsi" w:cstheme="minorBidi"/>
              <w:noProof/>
              <w:sz w:val="22"/>
              <w:szCs w:val="22"/>
            </w:rPr>
          </w:pPr>
          <w:hyperlink r:id="rId10" w:anchor="_Toc322587137" w:history="1">
            <w:r w:rsidR="000E747A">
              <w:rPr>
                <w:rStyle w:val="a4"/>
                <w:b/>
                <w:bCs/>
                <w:noProof/>
              </w:rPr>
              <w:t>1.2.</w:t>
            </w:r>
            <w:r w:rsidR="000E747A">
              <w:rPr>
                <w:rStyle w:val="a4"/>
                <w:rFonts w:asciiTheme="minorHAnsi" w:eastAsiaTheme="minorEastAsia" w:hAnsiTheme="minorHAnsi" w:cstheme="minorBidi"/>
                <w:noProof/>
                <w:sz w:val="22"/>
                <w:szCs w:val="22"/>
              </w:rPr>
              <w:tab/>
            </w:r>
            <w:r w:rsidR="000E747A">
              <w:rPr>
                <w:rStyle w:val="a4"/>
                <w:b/>
                <w:noProof/>
              </w:rPr>
              <w:t>Место дисциплины в структуре основной профессиональной образовательной программы</w:t>
            </w:r>
            <w:r w:rsidR="000E747A">
              <w:rPr>
                <w:rStyle w:val="a4"/>
                <w:noProof/>
                <w:webHidden/>
              </w:rPr>
              <w:tab/>
            </w:r>
            <w:r w:rsidR="000E747A">
              <w:rPr>
                <w:rStyle w:val="a4"/>
                <w:noProof/>
                <w:webHidden/>
              </w:rPr>
              <w:fldChar w:fldCharType="begin"/>
            </w:r>
            <w:r w:rsidR="000E747A">
              <w:rPr>
                <w:rStyle w:val="a4"/>
                <w:noProof/>
                <w:webHidden/>
              </w:rPr>
              <w:instrText xml:space="preserve"> PAGEREF _Toc322587137 \h </w:instrText>
            </w:r>
            <w:r w:rsidR="000E747A">
              <w:rPr>
                <w:rStyle w:val="a4"/>
                <w:noProof/>
                <w:webHidden/>
              </w:rPr>
            </w:r>
            <w:r w:rsidR="000E747A">
              <w:rPr>
                <w:rStyle w:val="a4"/>
                <w:noProof/>
                <w:webHidden/>
              </w:rPr>
              <w:fldChar w:fldCharType="separate"/>
            </w:r>
            <w:r w:rsidR="007A2114">
              <w:rPr>
                <w:rStyle w:val="a4"/>
                <w:noProof/>
                <w:webHidden/>
              </w:rPr>
              <w:t>4</w:t>
            </w:r>
            <w:r w:rsidR="000E747A">
              <w:rPr>
                <w:rStyle w:val="a4"/>
                <w:noProof/>
                <w:webHidden/>
              </w:rPr>
              <w:fldChar w:fldCharType="end"/>
            </w:r>
          </w:hyperlink>
        </w:p>
        <w:p w:rsidR="000E747A" w:rsidRDefault="008D3ADF" w:rsidP="000E747A">
          <w:pPr>
            <w:pStyle w:val="2"/>
            <w:tabs>
              <w:tab w:val="left" w:pos="880"/>
              <w:tab w:val="right" w:leader="dot" w:pos="9345"/>
            </w:tabs>
            <w:rPr>
              <w:rFonts w:asciiTheme="minorHAnsi" w:eastAsiaTheme="minorEastAsia" w:hAnsiTheme="minorHAnsi" w:cstheme="minorBidi"/>
              <w:noProof/>
              <w:sz w:val="22"/>
              <w:szCs w:val="22"/>
            </w:rPr>
          </w:pPr>
          <w:hyperlink r:id="rId11" w:anchor="_Toc322587138" w:history="1">
            <w:r w:rsidR="000E747A">
              <w:rPr>
                <w:rStyle w:val="a4"/>
                <w:b/>
                <w:bCs/>
                <w:noProof/>
              </w:rPr>
              <w:t>1.3.</w:t>
            </w:r>
            <w:r w:rsidR="000E747A">
              <w:rPr>
                <w:rStyle w:val="a4"/>
                <w:rFonts w:asciiTheme="minorHAnsi" w:eastAsiaTheme="minorEastAsia" w:hAnsiTheme="minorHAnsi" w:cstheme="minorBidi"/>
                <w:noProof/>
                <w:sz w:val="22"/>
                <w:szCs w:val="22"/>
              </w:rPr>
              <w:tab/>
            </w:r>
            <w:r w:rsidR="000E747A">
              <w:rPr>
                <w:rStyle w:val="a4"/>
                <w:b/>
                <w:noProof/>
              </w:rPr>
              <w:t>Цели и задачи дисциплины – требования к результатам освоения дисциплины:</w:t>
            </w:r>
            <w:r w:rsidR="000E747A">
              <w:rPr>
                <w:rStyle w:val="a4"/>
                <w:noProof/>
                <w:webHidden/>
              </w:rPr>
              <w:tab/>
            </w:r>
            <w:r w:rsidR="000E747A">
              <w:rPr>
                <w:rStyle w:val="a4"/>
                <w:noProof/>
                <w:webHidden/>
              </w:rPr>
              <w:fldChar w:fldCharType="begin"/>
            </w:r>
            <w:r w:rsidR="000E747A">
              <w:rPr>
                <w:rStyle w:val="a4"/>
                <w:noProof/>
                <w:webHidden/>
              </w:rPr>
              <w:instrText xml:space="preserve"> PAGEREF _Toc322587138 \h </w:instrText>
            </w:r>
            <w:r w:rsidR="000E747A">
              <w:rPr>
                <w:rStyle w:val="a4"/>
                <w:noProof/>
                <w:webHidden/>
              </w:rPr>
            </w:r>
            <w:r w:rsidR="000E747A">
              <w:rPr>
                <w:rStyle w:val="a4"/>
                <w:noProof/>
                <w:webHidden/>
              </w:rPr>
              <w:fldChar w:fldCharType="separate"/>
            </w:r>
            <w:r w:rsidR="007A2114">
              <w:rPr>
                <w:rStyle w:val="a4"/>
                <w:noProof/>
                <w:webHidden/>
              </w:rPr>
              <w:t>4</w:t>
            </w:r>
            <w:r w:rsidR="000E747A">
              <w:rPr>
                <w:rStyle w:val="a4"/>
                <w:noProof/>
                <w:webHidden/>
              </w:rPr>
              <w:fldChar w:fldCharType="end"/>
            </w:r>
          </w:hyperlink>
        </w:p>
        <w:p w:rsidR="000E747A" w:rsidRDefault="008D3ADF" w:rsidP="000E747A">
          <w:pPr>
            <w:pStyle w:val="2"/>
            <w:tabs>
              <w:tab w:val="left" w:pos="880"/>
              <w:tab w:val="right" w:leader="dot" w:pos="9345"/>
            </w:tabs>
            <w:rPr>
              <w:rFonts w:asciiTheme="minorHAnsi" w:eastAsiaTheme="minorEastAsia" w:hAnsiTheme="minorHAnsi" w:cstheme="minorBidi"/>
              <w:noProof/>
              <w:sz w:val="22"/>
              <w:szCs w:val="22"/>
            </w:rPr>
          </w:pPr>
          <w:hyperlink r:id="rId12" w:anchor="_Toc322587139" w:history="1">
            <w:r w:rsidR="000E747A">
              <w:rPr>
                <w:rStyle w:val="a4"/>
                <w:b/>
                <w:bCs/>
                <w:noProof/>
              </w:rPr>
              <w:t>1.4.</w:t>
            </w:r>
            <w:r w:rsidR="000E747A">
              <w:rPr>
                <w:rStyle w:val="a4"/>
                <w:rFonts w:asciiTheme="minorHAnsi" w:eastAsiaTheme="minorEastAsia" w:hAnsiTheme="minorHAnsi" w:cstheme="minorBidi"/>
                <w:noProof/>
                <w:sz w:val="22"/>
                <w:szCs w:val="22"/>
              </w:rPr>
              <w:tab/>
            </w:r>
            <w:r w:rsidR="000E747A">
              <w:rPr>
                <w:rStyle w:val="a4"/>
                <w:b/>
                <w:noProof/>
              </w:rPr>
              <w:t>Рекомендуемое количество часов на освоение программы дисциплины:</w:t>
            </w:r>
            <w:r w:rsidR="000E747A">
              <w:rPr>
                <w:rStyle w:val="a4"/>
                <w:noProof/>
                <w:webHidden/>
              </w:rPr>
              <w:tab/>
            </w:r>
            <w:r w:rsidR="000E747A">
              <w:rPr>
                <w:rStyle w:val="a4"/>
                <w:noProof/>
                <w:webHidden/>
              </w:rPr>
              <w:fldChar w:fldCharType="begin"/>
            </w:r>
            <w:r w:rsidR="000E747A">
              <w:rPr>
                <w:rStyle w:val="a4"/>
                <w:noProof/>
                <w:webHidden/>
              </w:rPr>
              <w:instrText xml:space="preserve"> PAGEREF _Toc322587139 \h </w:instrText>
            </w:r>
            <w:r w:rsidR="000E747A">
              <w:rPr>
                <w:rStyle w:val="a4"/>
                <w:noProof/>
                <w:webHidden/>
              </w:rPr>
            </w:r>
            <w:r w:rsidR="000E747A">
              <w:rPr>
                <w:rStyle w:val="a4"/>
                <w:noProof/>
                <w:webHidden/>
              </w:rPr>
              <w:fldChar w:fldCharType="separate"/>
            </w:r>
            <w:r w:rsidR="007A2114">
              <w:rPr>
                <w:rStyle w:val="a4"/>
                <w:noProof/>
                <w:webHidden/>
              </w:rPr>
              <w:t>6</w:t>
            </w:r>
            <w:r w:rsidR="000E747A">
              <w:rPr>
                <w:rStyle w:val="a4"/>
                <w:noProof/>
                <w:webHidden/>
              </w:rPr>
              <w:fldChar w:fldCharType="end"/>
            </w:r>
          </w:hyperlink>
        </w:p>
        <w:p w:rsidR="000E747A" w:rsidRDefault="008D3ADF" w:rsidP="000E747A">
          <w:pPr>
            <w:pStyle w:val="11"/>
            <w:tabs>
              <w:tab w:val="left" w:pos="440"/>
              <w:tab w:val="right" w:leader="dot" w:pos="9345"/>
            </w:tabs>
            <w:rPr>
              <w:rFonts w:asciiTheme="minorHAnsi" w:eastAsiaTheme="minorEastAsia" w:hAnsiTheme="minorHAnsi" w:cstheme="minorBidi"/>
              <w:noProof/>
              <w:sz w:val="22"/>
              <w:szCs w:val="22"/>
            </w:rPr>
          </w:pPr>
          <w:hyperlink r:id="rId13" w:anchor="_Toc322587140" w:history="1">
            <w:r w:rsidR="000E747A">
              <w:rPr>
                <w:rStyle w:val="a4"/>
                <w:bCs/>
                <w:noProof/>
                <w:spacing w:val="5"/>
              </w:rPr>
              <w:t>2.</w:t>
            </w:r>
            <w:r w:rsidR="000E747A">
              <w:rPr>
                <w:rStyle w:val="a4"/>
                <w:rFonts w:asciiTheme="minorHAnsi" w:eastAsiaTheme="minorEastAsia" w:hAnsiTheme="minorHAnsi" w:cstheme="minorBidi"/>
                <w:noProof/>
                <w:sz w:val="22"/>
                <w:szCs w:val="22"/>
              </w:rPr>
              <w:tab/>
            </w:r>
            <w:r w:rsidR="000E747A">
              <w:rPr>
                <w:rStyle w:val="a4"/>
                <w:bCs/>
                <w:noProof/>
                <w:spacing w:val="5"/>
              </w:rPr>
              <w:t>Структура и содержание учебной дисциплины ОДБ.02 Литература</w:t>
            </w:r>
            <w:r w:rsidR="000E747A">
              <w:rPr>
                <w:rStyle w:val="a4"/>
                <w:noProof/>
                <w:webHidden/>
              </w:rPr>
              <w:tab/>
            </w:r>
            <w:r w:rsidR="000E747A">
              <w:rPr>
                <w:rStyle w:val="a4"/>
                <w:noProof/>
                <w:webHidden/>
              </w:rPr>
              <w:fldChar w:fldCharType="begin"/>
            </w:r>
            <w:r w:rsidR="000E747A">
              <w:rPr>
                <w:rStyle w:val="a4"/>
                <w:noProof/>
                <w:webHidden/>
              </w:rPr>
              <w:instrText xml:space="preserve"> PAGEREF _Toc322587140 \h </w:instrText>
            </w:r>
            <w:r w:rsidR="000E747A">
              <w:rPr>
                <w:rStyle w:val="a4"/>
                <w:noProof/>
                <w:webHidden/>
              </w:rPr>
            </w:r>
            <w:r w:rsidR="000E747A">
              <w:rPr>
                <w:rStyle w:val="a4"/>
                <w:noProof/>
                <w:webHidden/>
              </w:rPr>
              <w:fldChar w:fldCharType="separate"/>
            </w:r>
            <w:r w:rsidR="007A2114">
              <w:rPr>
                <w:rStyle w:val="a4"/>
                <w:noProof/>
                <w:webHidden/>
              </w:rPr>
              <w:t>6</w:t>
            </w:r>
            <w:r w:rsidR="000E747A">
              <w:rPr>
                <w:rStyle w:val="a4"/>
                <w:noProof/>
                <w:webHidden/>
              </w:rPr>
              <w:fldChar w:fldCharType="end"/>
            </w:r>
          </w:hyperlink>
        </w:p>
        <w:p w:rsidR="000E747A" w:rsidRDefault="008D3ADF" w:rsidP="000E747A">
          <w:pPr>
            <w:pStyle w:val="2"/>
            <w:tabs>
              <w:tab w:val="left" w:pos="880"/>
              <w:tab w:val="right" w:leader="dot" w:pos="9345"/>
            </w:tabs>
          </w:pPr>
          <w:hyperlink r:id="rId14" w:anchor="_Toc322587141" w:history="1">
            <w:r w:rsidR="000E747A">
              <w:rPr>
                <w:rStyle w:val="a4"/>
                <w:b/>
                <w:bCs/>
                <w:noProof/>
              </w:rPr>
              <w:t>2.1.</w:t>
            </w:r>
            <w:r w:rsidR="000E747A">
              <w:rPr>
                <w:rStyle w:val="a4"/>
                <w:rFonts w:asciiTheme="minorHAnsi" w:eastAsiaTheme="minorEastAsia" w:hAnsiTheme="minorHAnsi" w:cstheme="minorBidi"/>
                <w:noProof/>
                <w:sz w:val="22"/>
                <w:szCs w:val="22"/>
              </w:rPr>
              <w:tab/>
            </w:r>
            <w:r w:rsidR="000E747A">
              <w:rPr>
                <w:rStyle w:val="a4"/>
                <w:b/>
                <w:noProof/>
              </w:rPr>
              <w:t>Объем учебной дисциплины и виды учебной работы</w:t>
            </w:r>
            <w:r w:rsidR="000E747A">
              <w:rPr>
                <w:rStyle w:val="a4"/>
                <w:noProof/>
                <w:webHidden/>
              </w:rPr>
              <w:tab/>
            </w:r>
            <w:r w:rsidR="000E747A">
              <w:rPr>
                <w:rStyle w:val="a4"/>
                <w:noProof/>
                <w:webHidden/>
              </w:rPr>
              <w:fldChar w:fldCharType="begin"/>
            </w:r>
            <w:r w:rsidR="000E747A">
              <w:rPr>
                <w:rStyle w:val="a4"/>
                <w:noProof/>
                <w:webHidden/>
              </w:rPr>
              <w:instrText xml:space="preserve"> PAGEREF _Toc322587141 \h </w:instrText>
            </w:r>
            <w:r w:rsidR="000E747A">
              <w:rPr>
                <w:rStyle w:val="a4"/>
                <w:noProof/>
                <w:webHidden/>
              </w:rPr>
            </w:r>
            <w:r w:rsidR="000E747A">
              <w:rPr>
                <w:rStyle w:val="a4"/>
                <w:noProof/>
                <w:webHidden/>
              </w:rPr>
              <w:fldChar w:fldCharType="separate"/>
            </w:r>
            <w:r w:rsidR="007A2114">
              <w:rPr>
                <w:rStyle w:val="a4"/>
                <w:noProof/>
                <w:webHidden/>
              </w:rPr>
              <w:t>6</w:t>
            </w:r>
            <w:r w:rsidR="000E747A">
              <w:rPr>
                <w:rStyle w:val="a4"/>
                <w:noProof/>
                <w:webHidden/>
              </w:rPr>
              <w:fldChar w:fldCharType="end"/>
            </w:r>
          </w:hyperlink>
        </w:p>
        <w:p w:rsidR="000E747A" w:rsidRDefault="008D3ADF" w:rsidP="000E747A">
          <w:pPr>
            <w:pStyle w:val="2"/>
            <w:tabs>
              <w:tab w:val="left" w:pos="880"/>
              <w:tab w:val="right" w:leader="dot" w:pos="9345"/>
            </w:tabs>
          </w:pPr>
          <w:hyperlink r:id="rId15" w:anchor="_Toc322587142" w:history="1">
            <w:r w:rsidR="000E747A">
              <w:rPr>
                <w:rStyle w:val="a4"/>
                <w:b/>
                <w:bCs/>
                <w:noProof/>
              </w:rPr>
              <w:t>2.2.</w:t>
            </w:r>
            <w:r w:rsidR="000E747A">
              <w:rPr>
                <w:rStyle w:val="a4"/>
                <w:rFonts w:asciiTheme="minorHAnsi" w:eastAsiaTheme="minorEastAsia" w:hAnsiTheme="minorHAnsi" w:cstheme="minorBidi"/>
                <w:noProof/>
                <w:sz w:val="22"/>
                <w:szCs w:val="22"/>
              </w:rPr>
              <w:tab/>
            </w:r>
            <w:r w:rsidR="000E747A">
              <w:rPr>
                <w:rStyle w:val="a4"/>
                <w:b/>
                <w:noProof/>
              </w:rPr>
              <w:t>Тематический план и содержание учебной дисциплины</w:t>
            </w:r>
            <w:r w:rsidR="000E747A">
              <w:rPr>
                <w:rStyle w:val="a4"/>
                <w:noProof/>
                <w:webHidden/>
              </w:rPr>
              <w:tab/>
              <w:t>6</w:t>
            </w:r>
          </w:hyperlink>
        </w:p>
        <w:p w:rsidR="000E747A" w:rsidRDefault="000E747A" w:rsidP="000E747A">
          <w:pPr>
            <w:rPr>
              <w:rFonts w:eastAsiaTheme="minorEastAsia"/>
            </w:rPr>
          </w:pPr>
          <w:r>
            <w:rPr>
              <w:rFonts w:eastAsiaTheme="minorEastAsia"/>
              <w:b/>
            </w:rPr>
            <w:t xml:space="preserve">    2.3.      Календарно-тематический план</w:t>
          </w:r>
          <w:r>
            <w:rPr>
              <w:rFonts w:eastAsiaTheme="minorEastAsia"/>
            </w:rPr>
            <w:t>………………………………………………….20</w:t>
          </w:r>
        </w:p>
        <w:p w:rsidR="000E747A" w:rsidRDefault="000E747A" w:rsidP="000E747A">
          <w:pPr>
            <w:rPr>
              <w:rFonts w:eastAsiaTheme="minorEastAsia"/>
            </w:rPr>
          </w:pPr>
        </w:p>
        <w:p w:rsidR="000E747A" w:rsidRDefault="008D3ADF" w:rsidP="000E747A">
          <w:pPr>
            <w:pStyle w:val="11"/>
            <w:tabs>
              <w:tab w:val="left" w:pos="440"/>
              <w:tab w:val="right" w:leader="dot" w:pos="9345"/>
            </w:tabs>
            <w:rPr>
              <w:noProof/>
            </w:rPr>
          </w:pPr>
          <w:hyperlink r:id="rId16" w:anchor="_Toc322587143" w:history="1">
            <w:r w:rsidR="000E747A">
              <w:rPr>
                <w:rStyle w:val="a4"/>
                <w:bCs/>
                <w:noProof/>
                <w:spacing w:val="5"/>
              </w:rPr>
              <w:t>3.</w:t>
            </w:r>
            <w:r w:rsidR="000E747A">
              <w:rPr>
                <w:rStyle w:val="a4"/>
                <w:rFonts w:asciiTheme="minorHAnsi" w:eastAsiaTheme="minorEastAsia" w:hAnsiTheme="minorHAnsi" w:cstheme="minorBidi"/>
                <w:noProof/>
                <w:sz w:val="22"/>
                <w:szCs w:val="22"/>
              </w:rPr>
              <w:tab/>
            </w:r>
            <w:r w:rsidR="000E747A">
              <w:rPr>
                <w:rStyle w:val="a4"/>
                <w:bCs/>
                <w:noProof/>
                <w:spacing w:val="5"/>
              </w:rPr>
              <w:t>Условия реализации учебной дисциплины</w:t>
            </w:r>
            <w:r w:rsidR="000E747A">
              <w:rPr>
                <w:rStyle w:val="a4"/>
                <w:noProof/>
                <w:webHidden/>
              </w:rPr>
              <w:t>…………………………………………22</w:t>
            </w:r>
          </w:hyperlink>
        </w:p>
        <w:p w:rsidR="000E747A" w:rsidRDefault="000E747A" w:rsidP="000E747A">
          <w:pPr>
            <w:rPr>
              <w:rFonts w:eastAsiaTheme="minorEastAsia"/>
              <w:b/>
            </w:rPr>
          </w:pPr>
          <w:r>
            <w:rPr>
              <w:rFonts w:eastAsiaTheme="minorEastAsia"/>
              <w:b/>
            </w:rPr>
            <w:t xml:space="preserve">    3.1      Требования к минимальному материально-техническому обеспечению</w:t>
          </w:r>
          <w:r>
            <w:rPr>
              <w:rFonts w:eastAsiaTheme="minorEastAsia"/>
            </w:rPr>
            <w:t>…............................................................................................................................22</w:t>
          </w:r>
        </w:p>
        <w:p w:rsidR="000E747A" w:rsidRDefault="008D3ADF" w:rsidP="000E747A">
          <w:pPr>
            <w:pStyle w:val="2"/>
            <w:tabs>
              <w:tab w:val="left" w:pos="880"/>
              <w:tab w:val="right" w:leader="dot" w:pos="9345"/>
            </w:tabs>
            <w:rPr>
              <w:rFonts w:asciiTheme="minorHAnsi" w:eastAsiaTheme="minorEastAsia" w:hAnsiTheme="minorHAnsi" w:cstheme="minorBidi"/>
              <w:noProof/>
              <w:sz w:val="22"/>
              <w:szCs w:val="22"/>
            </w:rPr>
          </w:pPr>
          <w:hyperlink r:id="rId17" w:anchor="_Toc322587145" w:history="1">
            <w:r w:rsidR="000E747A">
              <w:rPr>
                <w:rStyle w:val="a4"/>
                <w:b/>
                <w:bCs/>
                <w:noProof/>
              </w:rPr>
              <w:t>3.2.</w:t>
            </w:r>
            <w:r w:rsidR="000E747A">
              <w:rPr>
                <w:rStyle w:val="a4"/>
                <w:rFonts w:asciiTheme="minorHAnsi" w:eastAsiaTheme="minorEastAsia" w:hAnsiTheme="minorHAnsi" w:cstheme="minorBidi"/>
                <w:noProof/>
                <w:sz w:val="22"/>
                <w:szCs w:val="22"/>
              </w:rPr>
              <w:tab/>
            </w:r>
            <w:r w:rsidR="000E747A">
              <w:rPr>
                <w:rStyle w:val="a4"/>
                <w:b/>
                <w:noProof/>
              </w:rPr>
              <w:t>Информационное обеспечение обучения. Перечень рекомендуемых учебных изданий, интернет-ресурсов, дополнительной литературы</w:t>
            </w:r>
            <w:r w:rsidR="000E747A">
              <w:rPr>
                <w:rStyle w:val="a4"/>
                <w:noProof/>
                <w:webHidden/>
              </w:rPr>
              <w:tab/>
              <w:t>22</w:t>
            </w:r>
          </w:hyperlink>
        </w:p>
        <w:p w:rsidR="000E747A" w:rsidRDefault="008D3ADF" w:rsidP="000E747A">
          <w:pPr>
            <w:pStyle w:val="11"/>
            <w:tabs>
              <w:tab w:val="left" w:pos="440"/>
              <w:tab w:val="right" w:leader="dot" w:pos="9345"/>
            </w:tabs>
            <w:rPr>
              <w:rFonts w:asciiTheme="minorHAnsi" w:eastAsiaTheme="minorEastAsia" w:hAnsiTheme="minorHAnsi" w:cstheme="minorBidi"/>
              <w:noProof/>
              <w:sz w:val="22"/>
              <w:szCs w:val="22"/>
            </w:rPr>
          </w:pPr>
          <w:hyperlink r:id="rId18" w:anchor="_Toc322587146" w:history="1">
            <w:r w:rsidR="000E747A">
              <w:rPr>
                <w:rStyle w:val="a4"/>
                <w:bCs/>
                <w:noProof/>
                <w:spacing w:val="5"/>
              </w:rPr>
              <w:t>4.</w:t>
            </w:r>
            <w:r w:rsidR="000E747A">
              <w:rPr>
                <w:rStyle w:val="a4"/>
                <w:rFonts w:asciiTheme="minorHAnsi" w:eastAsiaTheme="minorEastAsia" w:hAnsiTheme="minorHAnsi" w:cstheme="minorBidi"/>
                <w:noProof/>
                <w:sz w:val="22"/>
                <w:szCs w:val="22"/>
              </w:rPr>
              <w:tab/>
            </w:r>
            <w:r w:rsidR="000E747A">
              <w:rPr>
                <w:rStyle w:val="a4"/>
                <w:bCs/>
                <w:noProof/>
                <w:spacing w:val="5"/>
              </w:rPr>
              <w:t>Контроль и оценка результатов освоения дисциплины</w:t>
            </w:r>
            <w:r w:rsidR="000E747A">
              <w:rPr>
                <w:rStyle w:val="a4"/>
                <w:noProof/>
                <w:webHidden/>
              </w:rPr>
              <w:tab/>
              <w:t>24</w:t>
            </w:r>
          </w:hyperlink>
        </w:p>
        <w:p w:rsidR="000E747A" w:rsidRDefault="000E747A" w:rsidP="000E747A">
          <w:r>
            <w:rPr>
              <w:b/>
              <w:bCs/>
            </w:rPr>
            <w:fldChar w:fldCharType="end"/>
          </w:r>
        </w:p>
      </w:sdtContent>
    </w:sdt>
    <w:p w:rsidR="000E747A" w:rsidRDefault="000E747A" w:rsidP="000E747A">
      <w:pPr>
        <w:rPr>
          <w:b/>
          <w:caps/>
          <w:sz w:val="28"/>
          <w:szCs w:val="28"/>
          <w:u w:val="single"/>
        </w:rPr>
      </w:pPr>
      <w:r>
        <w:rPr>
          <w:b/>
          <w:caps/>
          <w:sz w:val="28"/>
          <w:szCs w:val="28"/>
          <w:u w:val="single"/>
        </w:rPr>
        <w:br w:type="page"/>
      </w:r>
    </w:p>
    <w:p w:rsidR="000E747A" w:rsidRDefault="000E747A" w:rsidP="000E747A">
      <w:pPr>
        <w:pStyle w:val="a"/>
        <w:tabs>
          <w:tab w:val="clear" w:pos="360"/>
        </w:tabs>
        <w:ind w:left="360" w:hanging="360"/>
        <w:rPr>
          <w:rStyle w:val="aa"/>
        </w:rPr>
      </w:pPr>
      <w:bookmarkStart w:id="1" w:name="_Toc322587135"/>
      <w:r>
        <w:rPr>
          <w:rStyle w:val="aa"/>
          <w:b/>
        </w:rPr>
        <w:lastRenderedPageBreak/>
        <w:t xml:space="preserve">Паспорт рабочей программы учебной дисциплины </w:t>
      </w:r>
      <w:bookmarkEnd w:id="1"/>
      <w:r>
        <w:rPr>
          <w:rStyle w:val="aa"/>
          <w:b/>
        </w:rPr>
        <w:t>ОДБ. 02</w:t>
      </w:r>
      <w:r w:rsidR="005E4241">
        <w:rPr>
          <w:rStyle w:val="aa"/>
          <w:b/>
        </w:rPr>
        <w:t xml:space="preserve"> </w:t>
      </w:r>
      <w:r>
        <w:rPr>
          <w:rStyle w:val="aa"/>
          <w:b/>
        </w:rPr>
        <w:t xml:space="preserve">Литература </w:t>
      </w:r>
    </w:p>
    <w:p w:rsidR="000D6B9E" w:rsidRPr="000D6B9E" w:rsidRDefault="000D6B9E" w:rsidP="000D6B9E">
      <w:pPr>
        <w:autoSpaceDE w:val="0"/>
        <w:autoSpaceDN w:val="0"/>
        <w:adjustRightInd w:val="0"/>
        <w:rPr>
          <w:rFonts w:eastAsiaTheme="minorHAnsi"/>
          <w:sz w:val="28"/>
          <w:szCs w:val="28"/>
          <w:lang w:eastAsia="en-US"/>
        </w:rPr>
      </w:pPr>
      <w:bookmarkStart w:id="2" w:name="_Toc322587136"/>
      <w:r>
        <w:rPr>
          <w:b/>
          <w:sz w:val="28"/>
          <w:szCs w:val="28"/>
        </w:rPr>
        <w:t>1.1</w:t>
      </w:r>
      <w:r w:rsidR="000E747A">
        <w:rPr>
          <w:b/>
          <w:sz w:val="28"/>
          <w:szCs w:val="28"/>
        </w:rPr>
        <w:t>Область применения программы</w:t>
      </w:r>
      <w:bookmarkEnd w:id="2"/>
      <w:r w:rsidRPr="000D6B9E">
        <w:rPr>
          <w:rFonts w:eastAsiaTheme="minorHAnsi"/>
          <w:sz w:val="28"/>
          <w:szCs w:val="28"/>
          <w:lang w:eastAsia="en-US"/>
        </w:rPr>
        <w:t xml:space="preserve"> Учебная дисциплина «Русский язык и литература. Литература» является составной частью общеобразовательного учебного предмета «Русский язык и литература» обязательной предметной области «Филология» ФГОС среднего общего образования.</w:t>
      </w:r>
    </w:p>
    <w:p w:rsidR="000D6B9E" w:rsidRPr="000D6B9E" w:rsidRDefault="000D6B9E" w:rsidP="000D6B9E">
      <w:pPr>
        <w:autoSpaceDE w:val="0"/>
        <w:autoSpaceDN w:val="0"/>
        <w:adjustRightInd w:val="0"/>
        <w:rPr>
          <w:rFonts w:eastAsiaTheme="minorHAnsi"/>
          <w:sz w:val="28"/>
          <w:szCs w:val="28"/>
          <w:lang w:eastAsia="en-US"/>
        </w:rPr>
      </w:pPr>
      <w:r w:rsidRPr="000D6B9E">
        <w:rPr>
          <w:rFonts w:eastAsiaTheme="minorHAnsi"/>
          <w:sz w:val="28"/>
          <w:szCs w:val="28"/>
          <w:lang w:eastAsia="en-US"/>
        </w:rPr>
        <w:t>В профессиональных образовательных организациях учебная дисциплина «</w:t>
      </w:r>
    </w:p>
    <w:p w:rsidR="000D6B9E" w:rsidRPr="000D6B9E" w:rsidRDefault="000D6B9E" w:rsidP="000D6B9E">
      <w:pPr>
        <w:autoSpaceDE w:val="0"/>
        <w:autoSpaceDN w:val="0"/>
        <w:adjustRightInd w:val="0"/>
        <w:rPr>
          <w:rFonts w:eastAsiaTheme="minorHAnsi"/>
          <w:sz w:val="28"/>
          <w:szCs w:val="28"/>
          <w:lang w:eastAsia="en-US"/>
        </w:rPr>
      </w:pPr>
      <w:r w:rsidRPr="000D6B9E">
        <w:rPr>
          <w:rFonts w:eastAsiaTheme="minorHAnsi"/>
          <w:sz w:val="28"/>
          <w:szCs w:val="28"/>
          <w:lang w:eastAsia="en-US"/>
        </w:rPr>
        <w:t>Литература» изучается в общ</w:t>
      </w:r>
      <w:r>
        <w:rPr>
          <w:rFonts w:eastAsiaTheme="minorHAnsi"/>
          <w:sz w:val="28"/>
          <w:szCs w:val="28"/>
          <w:lang w:eastAsia="en-US"/>
        </w:rPr>
        <w:t xml:space="preserve">еобразовательном цикле учебного </w:t>
      </w:r>
      <w:r w:rsidRPr="000D6B9E">
        <w:rPr>
          <w:rFonts w:eastAsiaTheme="minorHAnsi"/>
          <w:sz w:val="28"/>
          <w:szCs w:val="28"/>
          <w:lang w:eastAsia="en-US"/>
        </w:rPr>
        <w:t>плана ОПОП СПО на базе основного общего образова</w:t>
      </w:r>
      <w:r>
        <w:rPr>
          <w:rFonts w:eastAsiaTheme="minorHAnsi"/>
          <w:sz w:val="28"/>
          <w:szCs w:val="28"/>
          <w:lang w:eastAsia="en-US"/>
        </w:rPr>
        <w:t>ния с получением среднего обще</w:t>
      </w:r>
      <w:r w:rsidRPr="000D6B9E">
        <w:rPr>
          <w:rFonts w:eastAsiaTheme="minorHAnsi"/>
          <w:sz w:val="28"/>
          <w:szCs w:val="28"/>
          <w:lang w:eastAsia="en-US"/>
        </w:rPr>
        <w:t>го образования (ППКРС, ППССЗ).</w:t>
      </w:r>
    </w:p>
    <w:p w:rsidR="000E747A" w:rsidRDefault="000E747A" w:rsidP="000E747A">
      <w:pPr>
        <w:pStyle w:val="1"/>
        <w:ind w:firstLine="0"/>
        <w:jc w:val="both"/>
        <w:rPr>
          <w:b/>
        </w:rPr>
      </w:pPr>
    </w:p>
    <w:p w:rsidR="000E747A" w:rsidRPr="000E3067" w:rsidRDefault="000E747A" w:rsidP="000E747A">
      <w:pPr>
        <w:pStyle w:val="1"/>
        <w:ind w:firstLine="0"/>
        <w:jc w:val="both"/>
        <w:rPr>
          <w:sz w:val="28"/>
          <w:szCs w:val="28"/>
        </w:rPr>
      </w:pPr>
      <w:r>
        <w:rPr>
          <w:sz w:val="28"/>
          <w:szCs w:val="28"/>
        </w:rPr>
        <w:t xml:space="preserve"> </w:t>
      </w:r>
    </w:p>
    <w:p w:rsidR="000E747A" w:rsidRDefault="000E747A" w:rsidP="000E747A">
      <w:pPr>
        <w:pStyle w:val="a8"/>
        <w:widowControl w:val="0"/>
        <w:numPr>
          <w:ilvl w:val="1"/>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0"/>
        <w:jc w:val="both"/>
        <w:outlineLvl w:val="1"/>
        <w:rPr>
          <w:sz w:val="28"/>
          <w:szCs w:val="28"/>
        </w:rPr>
      </w:pPr>
      <w:bookmarkStart w:id="3" w:name="_Toc322587137"/>
      <w:r>
        <w:rPr>
          <w:b/>
          <w:sz w:val="28"/>
          <w:szCs w:val="28"/>
        </w:rPr>
        <w:t>Место дисциплины в структуре основной профессиональной образовательной программы:</w:t>
      </w:r>
      <w:bookmarkEnd w:id="3"/>
      <w:r>
        <w:rPr>
          <w:b/>
          <w:sz w:val="28"/>
          <w:szCs w:val="28"/>
        </w:rPr>
        <w:t xml:space="preserve"> </w:t>
      </w:r>
      <w:r>
        <w:rPr>
          <w:sz w:val="28"/>
          <w:szCs w:val="28"/>
        </w:rPr>
        <w:t>Общеобразовательная дисциплина базовая.</w:t>
      </w:r>
    </w:p>
    <w:p w:rsidR="000E747A" w:rsidRDefault="000E747A" w:rsidP="000E7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outlineLvl w:val="1"/>
        <w:rPr>
          <w:b/>
          <w:sz w:val="28"/>
          <w:szCs w:val="28"/>
        </w:rPr>
      </w:pPr>
    </w:p>
    <w:p w:rsidR="000E747A" w:rsidRDefault="000E747A" w:rsidP="000E747A">
      <w:pPr>
        <w:pStyle w:val="a8"/>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outlineLvl w:val="1"/>
        <w:rPr>
          <w:b/>
          <w:sz w:val="28"/>
          <w:szCs w:val="28"/>
        </w:rPr>
      </w:pPr>
      <w:bookmarkStart w:id="4" w:name="_Toc322587138"/>
      <w:r>
        <w:rPr>
          <w:b/>
          <w:sz w:val="28"/>
          <w:szCs w:val="28"/>
        </w:rPr>
        <w:t>Цели и задачи дисциплины – требования к результатам освоения дисциплины:</w:t>
      </w:r>
      <w:bookmarkEnd w:id="4"/>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 xml:space="preserve">В результате освоения дисциплины у выпускника должны быть сформированы общие и компетенции. </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Выпускник, освоивший образовательную программу, должен обладать следующими общими компетенциями (далее ОК):</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01. Понимать сущность и социальную значимость своей будущей профессии, проявлять к ней устойчивый интерес.</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02. Организовывать собственную деятельность, исходя из цели и способов ее достижения, определенных руководителем.</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04. Осуществлять поиск информации, необходимой для эффективного выполнения профессиональных задач.</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05. Использовать информационно-коммуникационные технологии в профессиональной деятельности.</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06. Работать в команде, эффективно общаться с коллегами, руководством, клиентами.</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07. Исполнять воинскую обязанность, в том числе с применением полученных профессиональных знаний (для юношей).</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08. Соблюдать правила профессиональной этики.</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lastRenderedPageBreak/>
        <w:t>ОК 09. Применять различные средства техники и приемы эффективного общения в профессиональной деятельности.</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 xml:space="preserve">ОК 10. Использовать приемы </w:t>
      </w:r>
      <w:proofErr w:type="spellStart"/>
      <w:r>
        <w:rPr>
          <w:sz w:val="28"/>
          <w:szCs w:val="28"/>
        </w:rPr>
        <w:t>саморегуляции</w:t>
      </w:r>
      <w:proofErr w:type="spellEnd"/>
      <w:r>
        <w:rPr>
          <w:sz w:val="28"/>
          <w:szCs w:val="28"/>
        </w:rPr>
        <w:t xml:space="preserve"> поведения в процессе межличностного общения.</w:t>
      </w:r>
    </w:p>
    <w:p w:rsidR="000E747A" w:rsidRDefault="000E747A" w:rsidP="000E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11. Определять тактику поведения в конфликтных ситуациях, возникающих в профессиональной деятельности</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РЕЗУЛЬТАТЫ ОСВОЕНИЯ УЧЕБНОЙ ДИСЦИПЛИНЫ</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Освоение содержания учебной дисциплины «</w:t>
      </w:r>
      <w:r>
        <w:rPr>
          <w:rFonts w:eastAsiaTheme="minorHAnsi"/>
          <w:sz w:val="28"/>
          <w:szCs w:val="28"/>
          <w:lang w:eastAsia="en-US"/>
        </w:rPr>
        <w:t>Литера</w:t>
      </w:r>
      <w:r w:rsidRPr="00263CDC">
        <w:rPr>
          <w:rFonts w:eastAsiaTheme="minorHAnsi"/>
          <w:sz w:val="28"/>
          <w:szCs w:val="28"/>
          <w:lang w:eastAsia="en-US"/>
        </w:rPr>
        <w:t xml:space="preserve">тура» обеспечивает достижение студентами следующих </w:t>
      </w:r>
      <w:r w:rsidRPr="00263CDC">
        <w:rPr>
          <w:rFonts w:eastAsiaTheme="minorHAnsi"/>
          <w:b/>
          <w:bCs/>
          <w:i/>
          <w:iCs/>
          <w:sz w:val="28"/>
          <w:szCs w:val="28"/>
          <w:lang w:eastAsia="en-US"/>
        </w:rPr>
        <w:t>результатов:</w:t>
      </w:r>
    </w:p>
    <w:p w:rsidR="000E747A" w:rsidRPr="00263CDC" w:rsidRDefault="000E747A" w:rsidP="000E747A">
      <w:pPr>
        <w:autoSpaceDE w:val="0"/>
        <w:autoSpaceDN w:val="0"/>
        <w:adjustRightInd w:val="0"/>
        <w:rPr>
          <w:rFonts w:eastAsiaTheme="minorHAnsi"/>
          <w:b/>
          <w:bCs/>
          <w:sz w:val="28"/>
          <w:szCs w:val="28"/>
          <w:lang w:eastAsia="en-US"/>
        </w:rPr>
      </w:pPr>
      <w:r w:rsidRPr="00263CDC">
        <w:rPr>
          <w:rFonts w:eastAsiaTheme="minorHAnsi"/>
          <w:sz w:val="28"/>
          <w:szCs w:val="28"/>
          <w:lang w:eastAsia="en-US"/>
        </w:rPr>
        <w:t xml:space="preserve">• </w:t>
      </w:r>
      <w:r w:rsidRPr="00263CDC">
        <w:rPr>
          <w:rFonts w:eastAsiaTheme="minorHAnsi"/>
          <w:b/>
          <w:bCs/>
          <w:i/>
          <w:iCs/>
          <w:sz w:val="28"/>
          <w:szCs w:val="28"/>
          <w:lang w:eastAsia="en-US"/>
        </w:rPr>
        <w:t>личностных</w:t>
      </w:r>
      <w:r w:rsidRPr="00263CDC">
        <w:rPr>
          <w:rFonts w:eastAsiaTheme="minorHAnsi"/>
          <w:b/>
          <w:bCs/>
          <w:sz w:val="28"/>
          <w:szCs w:val="28"/>
          <w:lang w:eastAsia="en-US"/>
        </w:rPr>
        <w:t>:</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мировоззрения, соотв</w:t>
      </w:r>
      <w:r>
        <w:rPr>
          <w:rFonts w:eastAsiaTheme="minorHAnsi"/>
          <w:sz w:val="28"/>
          <w:szCs w:val="28"/>
          <w:lang w:eastAsia="en-US"/>
        </w:rPr>
        <w:t xml:space="preserve">етствующего современному уровню </w:t>
      </w:r>
      <w:r w:rsidRPr="00263CDC">
        <w:rPr>
          <w:rFonts w:eastAsiaTheme="minorHAnsi"/>
          <w:sz w:val="28"/>
          <w:szCs w:val="28"/>
          <w:lang w:eastAsia="en-US"/>
        </w:rPr>
        <w:t xml:space="preserve">развития науки и общественной практики, </w:t>
      </w:r>
      <w:r>
        <w:rPr>
          <w:rFonts w:eastAsiaTheme="minorHAnsi"/>
          <w:sz w:val="28"/>
          <w:szCs w:val="28"/>
          <w:lang w:eastAsia="en-US"/>
        </w:rPr>
        <w:t xml:space="preserve">основанного на диалоге культур, </w:t>
      </w:r>
      <w:r w:rsidRPr="00263CDC">
        <w:rPr>
          <w:rFonts w:eastAsiaTheme="minorHAnsi"/>
          <w:sz w:val="28"/>
          <w:szCs w:val="28"/>
          <w:lang w:eastAsia="en-US"/>
        </w:rPr>
        <w:t>а также различных форм общественного соз</w:t>
      </w:r>
      <w:r>
        <w:rPr>
          <w:rFonts w:eastAsiaTheme="minorHAnsi"/>
          <w:sz w:val="28"/>
          <w:szCs w:val="28"/>
          <w:lang w:eastAsia="en-US"/>
        </w:rPr>
        <w:t xml:space="preserve">нания, осознание своего места в </w:t>
      </w:r>
      <w:r w:rsidRPr="00263CDC">
        <w:rPr>
          <w:rFonts w:eastAsiaTheme="minorHAnsi"/>
          <w:sz w:val="28"/>
          <w:szCs w:val="28"/>
          <w:lang w:eastAsia="en-US"/>
        </w:rPr>
        <w:t>поликультурном мире;</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основ саморазвития и самовос</w:t>
      </w:r>
      <w:r>
        <w:rPr>
          <w:rFonts w:eastAsiaTheme="minorHAnsi"/>
          <w:sz w:val="28"/>
          <w:szCs w:val="28"/>
          <w:lang w:eastAsia="en-US"/>
        </w:rPr>
        <w:t xml:space="preserve">питания в соответствии с </w:t>
      </w:r>
      <w:r w:rsidRPr="00263CDC">
        <w:rPr>
          <w:rFonts w:eastAsiaTheme="minorHAnsi"/>
          <w:sz w:val="28"/>
          <w:szCs w:val="28"/>
          <w:lang w:eastAsia="en-US"/>
        </w:rPr>
        <w:t>общечеловеческими ценностями и идеалами гражданского общества; готов-</w:t>
      </w:r>
    </w:p>
    <w:p w:rsidR="000E747A" w:rsidRPr="00263CDC" w:rsidRDefault="000E747A" w:rsidP="000E747A">
      <w:pPr>
        <w:autoSpaceDE w:val="0"/>
        <w:autoSpaceDN w:val="0"/>
        <w:adjustRightInd w:val="0"/>
        <w:rPr>
          <w:rFonts w:eastAsiaTheme="minorHAnsi"/>
          <w:sz w:val="28"/>
          <w:szCs w:val="28"/>
          <w:lang w:eastAsia="en-US"/>
        </w:rPr>
      </w:pPr>
      <w:proofErr w:type="spellStart"/>
      <w:r w:rsidRPr="00263CDC">
        <w:rPr>
          <w:rFonts w:eastAsiaTheme="minorHAnsi"/>
          <w:sz w:val="28"/>
          <w:szCs w:val="28"/>
          <w:lang w:eastAsia="en-US"/>
        </w:rPr>
        <w:t>ность</w:t>
      </w:r>
      <w:proofErr w:type="spellEnd"/>
      <w:r w:rsidRPr="00263CDC">
        <w:rPr>
          <w:rFonts w:eastAsiaTheme="minorHAnsi"/>
          <w:sz w:val="28"/>
          <w:szCs w:val="28"/>
          <w:lang w:eastAsia="en-US"/>
        </w:rPr>
        <w:t xml:space="preserve"> и способность к самостоятельной, творческой и ответственной деятель-</w:t>
      </w:r>
    </w:p>
    <w:p w:rsidR="000E747A" w:rsidRPr="00263CDC" w:rsidRDefault="000E747A" w:rsidP="000E747A">
      <w:pPr>
        <w:autoSpaceDE w:val="0"/>
        <w:autoSpaceDN w:val="0"/>
        <w:adjustRightInd w:val="0"/>
        <w:rPr>
          <w:rFonts w:eastAsiaTheme="minorHAnsi"/>
          <w:sz w:val="28"/>
          <w:szCs w:val="28"/>
          <w:lang w:eastAsia="en-US"/>
        </w:rPr>
      </w:pPr>
      <w:proofErr w:type="spellStart"/>
      <w:r w:rsidRPr="00263CDC">
        <w:rPr>
          <w:rFonts w:eastAsiaTheme="minorHAnsi"/>
          <w:sz w:val="28"/>
          <w:szCs w:val="28"/>
          <w:lang w:eastAsia="en-US"/>
        </w:rPr>
        <w:t>ности</w:t>
      </w:r>
      <w:proofErr w:type="spellEnd"/>
      <w:r w:rsidRPr="00263CDC">
        <w:rPr>
          <w:rFonts w:eastAsiaTheme="minorHAnsi"/>
          <w:sz w:val="28"/>
          <w:szCs w:val="28"/>
          <w:lang w:eastAsia="en-US"/>
        </w:rPr>
        <w:t>;</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толерантное сознание и поведение в поликул</w:t>
      </w:r>
      <w:r>
        <w:rPr>
          <w:rFonts w:eastAsiaTheme="minorHAnsi"/>
          <w:sz w:val="28"/>
          <w:szCs w:val="28"/>
          <w:lang w:eastAsia="en-US"/>
        </w:rPr>
        <w:t>ьтурном мире, готовность и спо</w:t>
      </w:r>
      <w:r w:rsidRPr="00263CDC">
        <w:rPr>
          <w:rFonts w:eastAsiaTheme="minorHAnsi"/>
          <w:sz w:val="28"/>
          <w:szCs w:val="28"/>
          <w:lang w:eastAsia="en-US"/>
        </w:rPr>
        <w:t xml:space="preserve">собность вести диалог с </w:t>
      </w:r>
      <w:r>
        <w:rPr>
          <w:rFonts w:eastAsiaTheme="minorHAnsi"/>
          <w:sz w:val="28"/>
          <w:szCs w:val="28"/>
          <w:lang w:eastAsia="en-US"/>
        </w:rPr>
        <w:t xml:space="preserve">другими людьми, достигать в нем  взаимопонимания, </w:t>
      </w:r>
      <w:r w:rsidRPr="00263CDC">
        <w:rPr>
          <w:rFonts w:eastAsiaTheme="minorHAnsi"/>
          <w:sz w:val="28"/>
          <w:szCs w:val="28"/>
          <w:lang w:eastAsia="en-US"/>
        </w:rPr>
        <w:t>находить общие цели и сотрудничать для их достижения;</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готовность и способность к образованию, </w:t>
      </w:r>
      <w:r>
        <w:rPr>
          <w:rFonts w:eastAsiaTheme="minorHAnsi"/>
          <w:sz w:val="28"/>
          <w:szCs w:val="28"/>
          <w:lang w:eastAsia="en-US"/>
        </w:rPr>
        <w:t xml:space="preserve">в том числе самообразованию, на </w:t>
      </w:r>
      <w:r w:rsidRPr="00263CDC">
        <w:rPr>
          <w:rFonts w:eastAsiaTheme="minorHAnsi"/>
          <w:sz w:val="28"/>
          <w:szCs w:val="28"/>
          <w:lang w:eastAsia="en-US"/>
        </w:rPr>
        <w:t xml:space="preserve">протяжении всей жизни; сознательное отношение к непрерывному </w:t>
      </w:r>
      <w:proofErr w:type="spellStart"/>
      <w:r w:rsidRPr="00263CDC">
        <w:rPr>
          <w:rFonts w:eastAsiaTheme="minorHAnsi"/>
          <w:sz w:val="28"/>
          <w:szCs w:val="28"/>
          <w:lang w:eastAsia="en-US"/>
        </w:rPr>
        <w:t>образо</w:t>
      </w:r>
      <w:proofErr w:type="spellEnd"/>
      <w:r w:rsidRPr="00263CDC">
        <w:rPr>
          <w:rFonts w:eastAsiaTheme="minorHAnsi"/>
          <w:sz w:val="28"/>
          <w:szCs w:val="28"/>
          <w:lang w:eastAsia="en-US"/>
        </w:rPr>
        <w:t>-</w:t>
      </w:r>
    </w:p>
    <w:p w:rsidR="000E747A" w:rsidRPr="00263CDC" w:rsidRDefault="000E747A" w:rsidP="000E747A">
      <w:pPr>
        <w:autoSpaceDE w:val="0"/>
        <w:autoSpaceDN w:val="0"/>
        <w:adjustRightInd w:val="0"/>
        <w:rPr>
          <w:rFonts w:eastAsiaTheme="minorHAnsi"/>
          <w:sz w:val="28"/>
          <w:szCs w:val="28"/>
          <w:lang w:eastAsia="en-US"/>
        </w:rPr>
      </w:pPr>
      <w:proofErr w:type="spellStart"/>
      <w:r w:rsidRPr="00263CDC">
        <w:rPr>
          <w:rFonts w:eastAsiaTheme="minorHAnsi"/>
          <w:sz w:val="28"/>
          <w:szCs w:val="28"/>
          <w:lang w:eastAsia="en-US"/>
        </w:rPr>
        <w:t>ванию</w:t>
      </w:r>
      <w:proofErr w:type="spellEnd"/>
      <w:r w:rsidRPr="00263CDC">
        <w:rPr>
          <w:rFonts w:eastAsiaTheme="minorHAnsi"/>
          <w:sz w:val="28"/>
          <w:szCs w:val="28"/>
          <w:lang w:eastAsia="en-US"/>
        </w:rPr>
        <w:t xml:space="preserve"> как условию успешной профессиональной и общественной деятель-</w:t>
      </w:r>
    </w:p>
    <w:p w:rsidR="000E747A" w:rsidRPr="00263CDC" w:rsidRDefault="000E747A" w:rsidP="000E747A">
      <w:pPr>
        <w:autoSpaceDE w:val="0"/>
        <w:autoSpaceDN w:val="0"/>
        <w:adjustRightInd w:val="0"/>
        <w:rPr>
          <w:rFonts w:eastAsiaTheme="minorHAnsi"/>
          <w:sz w:val="28"/>
          <w:szCs w:val="28"/>
          <w:lang w:eastAsia="en-US"/>
        </w:rPr>
      </w:pPr>
      <w:proofErr w:type="spellStart"/>
      <w:r w:rsidRPr="00263CDC">
        <w:rPr>
          <w:rFonts w:eastAsiaTheme="minorHAnsi"/>
          <w:sz w:val="28"/>
          <w:szCs w:val="28"/>
          <w:lang w:eastAsia="en-US"/>
        </w:rPr>
        <w:t>ности</w:t>
      </w:r>
      <w:proofErr w:type="spellEnd"/>
      <w:r w:rsidRPr="00263CDC">
        <w:rPr>
          <w:rFonts w:eastAsiaTheme="minorHAnsi"/>
          <w:sz w:val="28"/>
          <w:szCs w:val="28"/>
          <w:lang w:eastAsia="en-US"/>
        </w:rPr>
        <w:t>;</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эстетическое отношение к миру;</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совершенствование духовно-нравственных качеств личности, воспитание</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чувства любви к многонациональному Отечеству, уважительного отношения</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к русской литературе, культурам других народов;</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использование для решения познавательн</w:t>
      </w:r>
      <w:r>
        <w:rPr>
          <w:rFonts w:eastAsiaTheme="minorHAnsi"/>
          <w:sz w:val="28"/>
          <w:szCs w:val="28"/>
          <w:lang w:eastAsia="en-US"/>
        </w:rPr>
        <w:t>ых и коммуникативных задач раз</w:t>
      </w:r>
      <w:r w:rsidRPr="00263CDC">
        <w:rPr>
          <w:rFonts w:eastAsiaTheme="minorHAnsi"/>
          <w:sz w:val="28"/>
          <w:szCs w:val="28"/>
          <w:lang w:eastAsia="en-US"/>
        </w:rPr>
        <w:t xml:space="preserve">личных источников информации (словарей, </w:t>
      </w:r>
      <w:r>
        <w:rPr>
          <w:rFonts w:eastAsiaTheme="minorHAnsi"/>
          <w:sz w:val="28"/>
          <w:szCs w:val="28"/>
          <w:lang w:eastAsia="en-US"/>
        </w:rPr>
        <w:t xml:space="preserve">энциклопедий, </w:t>
      </w:r>
      <w:proofErr w:type="spellStart"/>
      <w:r>
        <w:rPr>
          <w:rFonts w:eastAsiaTheme="minorHAnsi"/>
          <w:sz w:val="28"/>
          <w:szCs w:val="28"/>
          <w:lang w:eastAsia="en-US"/>
        </w:rPr>
        <w:t>интернет-ресурсов</w:t>
      </w:r>
      <w:proofErr w:type="spellEnd"/>
      <w:r>
        <w:rPr>
          <w:rFonts w:eastAsiaTheme="minorHAnsi"/>
          <w:sz w:val="28"/>
          <w:szCs w:val="28"/>
          <w:lang w:eastAsia="en-US"/>
        </w:rPr>
        <w:t xml:space="preserve"> </w:t>
      </w:r>
      <w:r w:rsidRPr="00263CDC">
        <w:rPr>
          <w:rFonts w:eastAsiaTheme="minorHAnsi"/>
          <w:sz w:val="28"/>
          <w:szCs w:val="28"/>
          <w:lang w:eastAsia="en-US"/>
        </w:rPr>
        <w:t>и др.);</w:t>
      </w:r>
    </w:p>
    <w:p w:rsidR="000E747A" w:rsidRPr="00263CDC" w:rsidRDefault="000E747A" w:rsidP="000E747A">
      <w:pPr>
        <w:autoSpaceDE w:val="0"/>
        <w:autoSpaceDN w:val="0"/>
        <w:adjustRightInd w:val="0"/>
        <w:rPr>
          <w:rFonts w:eastAsiaTheme="minorHAnsi"/>
          <w:b/>
          <w:bCs/>
          <w:i/>
          <w:iCs/>
          <w:sz w:val="28"/>
          <w:szCs w:val="28"/>
          <w:lang w:eastAsia="en-US"/>
        </w:rPr>
      </w:pPr>
      <w:r w:rsidRPr="00263CDC">
        <w:rPr>
          <w:rFonts w:eastAsiaTheme="minorHAnsi"/>
          <w:sz w:val="28"/>
          <w:szCs w:val="28"/>
          <w:lang w:eastAsia="en-US"/>
        </w:rPr>
        <w:t xml:space="preserve">• </w:t>
      </w:r>
      <w:proofErr w:type="spellStart"/>
      <w:r w:rsidRPr="00263CDC">
        <w:rPr>
          <w:rFonts w:eastAsiaTheme="minorHAnsi"/>
          <w:b/>
          <w:bCs/>
          <w:i/>
          <w:iCs/>
          <w:sz w:val="28"/>
          <w:szCs w:val="28"/>
          <w:lang w:eastAsia="en-US"/>
        </w:rPr>
        <w:t>метапредметных</w:t>
      </w:r>
      <w:proofErr w:type="spellEnd"/>
      <w:r w:rsidRPr="00263CDC">
        <w:rPr>
          <w:rFonts w:eastAsiaTheme="minorHAnsi"/>
          <w:b/>
          <w:bCs/>
          <w:i/>
          <w:iCs/>
          <w:sz w:val="28"/>
          <w:szCs w:val="28"/>
          <w:lang w:eastAsia="en-US"/>
        </w:rPr>
        <w:t>:</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умение понимать проблему, выдвигать гипо</w:t>
      </w:r>
      <w:r>
        <w:rPr>
          <w:rFonts w:eastAsiaTheme="minorHAnsi"/>
          <w:sz w:val="28"/>
          <w:szCs w:val="28"/>
          <w:lang w:eastAsia="en-US"/>
        </w:rPr>
        <w:t xml:space="preserve">тезу, структурировать материал, </w:t>
      </w:r>
      <w:r w:rsidRPr="00263CDC">
        <w:rPr>
          <w:rFonts w:eastAsiaTheme="minorHAnsi"/>
          <w:sz w:val="28"/>
          <w:szCs w:val="28"/>
          <w:lang w:eastAsia="en-US"/>
        </w:rPr>
        <w:t>подбирать аргументы для подтверждени</w:t>
      </w:r>
      <w:r>
        <w:rPr>
          <w:rFonts w:eastAsiaTheme="minorHAnsi"/>
          <w:sz w:val="28"/>
          <w:szCs w:val="28"/>
          <w:lang w:eastAsia="en-US"/>
        </w:rPr>
        <w:t xml:space="preserve">я собственной позиции, выделять </w:t>
      </w:r>
      <w:r w:rsidRPr="00263CDC">
        <w:rPr>
          <w:rFonts w:eastAsiaTheme="minorHAnsi"/>
          <w:sz w:val="28"/>
          <w:szCs w:val="28"/>
          <w:lang w:eastAsia="en-US"/>
        </w:rPr>
        <w:t>причинно-следствен</w:t>
      </w:r>
      <w:r>
        <w:rPr>
          <w:rFonts w:eastAsiaTheme="minorHAnsi"/>
          <w:sz w:val="28"/>
          <w:szCs w:val="28"/>
          <w:lang w:eastAsia="en-US"/>
        </w:rPr>
        <w:t>ные связи в устных и письменных высказываниях, фор</w:t>
      </w:r>
      <w:r w:rsidRPr="00263CDC">
        <w:rPr>
          <w:rFonts w:eastAsiaTheme="minorHAnsi"/>
          <w:sz w:val="28"/>
          <w:szCs w:val="28"/>
          <w:lang w:eastAsia="en-US"/>
        </w:rPr>
        <w:t>мулировать выводы;</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умение самостоятельно организовывать собственную </w:t>
      </w:r>
      <w:r>
        <w:rPr>
          <w:rFonts w:eastAsiaTheme="minorHAnsi"/>
          <w:sz w:val="28"/>
          <w:szCs w:val="28"/>
          <w:lang w:eastAsia="en-US"/>
        </w:rPr>
        <w:t xml:space="preserve">деятельность, оценивать </w:t>
      </w:r>
      <w:r w:rsidRPr="00263CDC">
        <w:rPr>
          <w:rFonts w:eastAsiaTheme="minorHAnsi"/>
          <w:sz w:val="28"/>
          <w:szCs w:val="28"/>
          <w:lang w:eastAsia="en-US"/>
        </w:rPr>
        <w:t>ее, определять сферу своих интересов;</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умение работать с разными источниками </w:t>
      </w:r>
      <w:r>
        <w:rPr>
          <w:rFonts w:eastAsiaTheme="minorHAnsi"/>
          <w:sz w:val="28"/>
          <w:szCs w:val="28"/>
          <w:lang w:eastAsia="en-US"/>
        </w:rPr>
        <w:t>информации, находить ее, анали</w:t>
      </w:r>
      <w:r w:rsidRPr="00263CDC">
        <w:rPr>
          <w:rFonts w:eastAsiaTheme="minorHAnsi"/>
          <w:sz w:val="28"/>
          <w:szCs w:val="28"/>
          <w:lang w:eastAsia="en-US"/>
        </w:rPr>
        <w:t>зировать, использовать в самостоятельной деятельности;</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lastRenderedPageBreak/>
        <w:t>−− владение навыками познавательной, учебно-исследовательской и пр</w:t>
      </w:r>
      <w:r>
        <w:rPr>
          <w:rFonts w:eastAsiaTheme="minorHAnsi"/>
          <w:sz w:val="28"/>
          <w:szCs w:val="28"/>
          <w:lang w:eastAsia="en-US"/>
        </w:rPr>
        <w:t xml:space="preserve">оектной </w:t>
      </w:r>
      <w:r w:rsidRPr="00263CDC">
        <w:rPr>
          <w:rFonts w:eastAsiaTheme="minorHAnsi"/>
          <w:sz w:val="28"/>
          <w:szCs w:val="28"/>
          <w:lang w:eastAsia="en-US"/>
        </w:rPr>
        <w:t>деятельности, навыками разрешения проб</w:t>
      </w:r>
      <w:r>
        <w:rPr>
          <w:rFonts w:eastAsiaTheme="minorHAnsi"/>
          <w:sz w:val="28"/>
          <w:szCs w:val="28"/>
          <w:lang w:eastAsia="en-US"/>
        </w:rPr>
        <w:t xml:space="preserve">лем; способность и готовность к </w:t>
      </w:r>
      <w:r w:rsidRPr="00263CDC">
        <w:rPr>
          <w:rFonts w:eastAsiaTheme="minorHAnsi"/>
          <w:sz w:val="28"/>
          <w:szCs w:val="28"/>
          <w:lang w:eastAsia="en-US"/>
        </w:rPr>
        <w:t>самостоятельному поиску методов решения</w:t>
      </w:r>
      <w:r>
        <w:rPr>
          <w:rFonts w:eastAsiaTheme="minorHAnsi"/>
          <w:sz w:val="28"/>
          <w:szCs w:val="28"/>
          <w:lang w:eastAsia="en-US"/>
        </w:rPr>
        <w:t xml:space="preserve"> практических задач, применению </w:t>
      </w:r>
      <w:r w:rsidRPr="00263CDC">
        <w:rPr>
          <w:rFonts w:eastAsiaTheme="minorHAnsi"/>
          <w:sz w:val="28"/>
          <w:szCs w:val="28"/>
          <w:lang w:eastAsia="en-US"/>
        </w:rPr>
        <w:t>различных методов познания;</w:t>
      </w:r>
    </w:p>
    <w:p w:rsidR="000E747A" w:rsidRPr="00263CDC" w:rsidRDefault="000E747A" w:rsidP="000E747A">
      <w:pPr>
        <w:autoSpaceDE w:val="0"/>
        <w:autoSpaceDN w:val="0"/>
        <w:adjustRightInd w:val="0"/>
        <w:rPr>
          <w:rFonts w:eastAsiaTheme="minorHAnsi"/>
          <w:b/>
          <w:bCs/>
          <w:sz w:val="28"/>
          <w:szCs w:val="28"/>
          <w:lang w:eastAsia="en-US"/>
        </w:rPr>
      </w:pPr>
      <w:r w:rsidRPr="00263CDC">
        <w:rPr>
          <w:rFonts w:eastAsiaTheme="minorHAnsi"/>
          <w:sz w:val="28"/>
          <w:szCs w:val="28"/>
          <w:lang w:eastAsia="en-US"/>
        </w:rPr>
        <w:t xml:space="preserve">• </w:t>
      </w:r>
      <w:r w:rsidRPr="00263CDC">
        <w:rPr>
          <w:rFonts w:eastAsiaTheme="minorHAnsi"/>
          <w:b/>
          <w:bCs/>
          <w:i/>
          <w:iCs/>
          <w:sz w:val="28"/>
          <w:szCs w:val="28"/>
          <w:lang w:eastAsia="en-US"/>
        </w:rPr>
        <w:t>предметных</w:t>
      </w:r>
      <w:r w:rsidRPr="00263CDC">
        <w:rPr>
          <w:rFonts w:eastAsiaTheme="minorHAnsi"/>
          <w:b/>
          <w:bCs/>
          <w:sz w:val="28"/>
          <w:szCs w:val="28"/>
          <w:lang w:eastAsia="en-US"/>
        </w:rPr>
        <w:t>:</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устойчивого интереса к чтению как средству познания</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других культур, уважительного отношения к ним;</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навыков различных ви</w:t>
      </w:r>
      <w:r>
        <w:rPr>
          <w:rFonts w:eastAsiaTheme="minorHAnsi"/>
          <w:sz w:val="28"/>
          <w:szCs w:val="28"/>
          <w:lang w:eastAsia="en-US"/>
        </w:rPr>
        <w:t>дов анализа литературных произ</w:t>
      </w:r>
      <w:r w:rsidRPr="00263CDC">
        <w:rPr>
          <w:rFonts w:eastAsiaTheme="minorHAnsi"/>
          <w:sz w:val="28"/>
          <w:szCs w:val="28"/>
          <w:lang w:eastAsia="en-US"/>
        </w:rPr>
        <w:t>ведений;</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навыками самоанализа и самооценки на основе наблюдений за</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собственной речью;</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умением анализировать текст с т</w:t>
      </w:r>
      <w:r>
        <w:rPr>
          <w:rFonts w:eastAsiaTheme="minorHAnsi"/>
          <w:sz w:val="28"/>
          <w:szCs w:val="28"/>
          <w:lang w:eastAsia="en-US"/>
        </w:rPr>
        <w:t xml:space="preserve">очки зрения наличия в нем явной </w:t>
      </w:r>
      <w:r w:rsidRPr="00263CDC">
        <w:rPr>
          <w:rFonts w:eastAsiaTheme="minorHAnsi"/>
          <w:sz w:val="28"/>
          <w:szCs w:val="28"/>
          <w:lang w:eastAsia="en-US"/>
        </w:rPr>
        <w:t>и скрытой, основной и второстепенной информации;</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умением представлять тексты в ви</w:t>
      </w:r>
      <w:r>
        <w:rPr>
          <w:rFonts w:eastAsiaTheme="minorHAnsi"/>
          <w:sz w:val="28"/>
          <w:szCs w:val="28"/>
          <w:lang w:eastAsia="en-US"/>
        </w:rPr>
        <w:t>де тезисов, конспектов, аннота</w:t>
      </w:r>
      <w:r w:rsidRPr="00263CDC">
        <w:rPr>
          <w:rFonts w:eastAsiaTheme="minorHAnsi"/>
          <w:sz w:val="28"/>
          <w:szCs w:val="28"/>
          <w:lang w:eastAsia="en-US"/>
        </w:rPr>
        <w:t>ций, рефератов, сочинений различных жанров;</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знание содержания произведений русской, р</w:t>
      </w:r>
      <w:r>
        <w:rPr>
          <w:rFonts w:eastAsiaTheme="minorHAnsi"/>
          <w:sz w:val="28"/>
          <w:szCs w:val="28"/>
          <w:lang w:eastAsia="en-US"/>
        </w:rPr>
        <w:t xml:space="preserve">одной и мировой классической </w:t>
      </w:r>
      <w:r w:rsidRPr="00263CDC">
        <w:rPr>
          <w:rFonts w:eastAsiaTheme="minorHAnsi"/>
          <w:sz w:val="28"/>
          <w:szCs w:val="28"/>
          <w:lang w:eastAsia="en-US"/>
        </w:rPr>
        <w:t xml:space="preserve">литературы, их историко-культурного и </w:t>
      </w:r>
      <w:r>
        <w:rPr>
          <w:rFonts w:eastAsiaTheme="minorHAnsi"/>
          <w:sz w:val="28"/>
          <w:szCs w:val="28"/>
          <w:lang w:eastAsia="en-US"/>
        </w:rPr>
        <w:t xml:space="preserve">нравственно-ценностного влияния </w:t>
      </w:r>
      <w:r w:rsidRPr="00263CDC">
        <w:rPr>
          <w:rFonts w:eastAsiaTheme="minorHAnsi"/>
          <w:sz w:val="28"/>
          <w:szCs w:val="28"/>
          <w:lang w:eastAsia="en-US"/>
        </w:rPr>
        <w:t>на формирование национальной и мировой культуры;</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умений учитывать ис</w:t>
      </w:r>
      <w:r>
        <w:rPr>
          <w:rFonts w:eastAsiaTheme="minorHAnsi"/>
          <w:sz w:val="28"/>
          <w:szCs w:val="28"/>
          <w:lang w:eastAsia="en-US"/>
        </w:rPr>
        <w:t xml:space="preserve">торический, историко-культурный </w:t>
      </w:r>
      <w:r w:rsidRPr="00263CDC">
        <w:rPr>
          <w:rFonts w:eastAsiaTheme="minorHAnsi"/>
          <w:sz w:val="28"/>
          <w:szCs w:val="28"/>
          <w:lang w:eastAsia="en-US"/>
        </w:rPr>
        <w:t xml:space="preserve">контекст и контекст творчества писателя </w:t>
      </w:r>
      <w:r>
        <w:rPr>
          <w:rFonts w:eastAsiaTheme="minorHAnsi"/>
          <w:sz w:val="28"/>
          <w:szCs w:val="28"/>
          <w:lang w:eastAsia="en-US"/>
        </w:rPr>
        <w:t>в процессе анализа художествен</w:t>
      </w:r>
      <w:r w:rsidRPr="00263CDC">
        <w:rPr>
          <w:rFonts w:eastAsiaTheme="minorHAnsi"/>
          <w:sz w:val="28"/>
          <w:szCs w:val="28"/>
          <w:lang w:eastAsia="en-US"/>
        </w:rPr>
        <w:t>ного произведения;</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способность выявлять в художественных те</w:t>
      </w:r>
      <w:r>
        <w:rPr>
          <w:rFonts w:eastAsiaTheme="minorHAnsi"/>
          <w:sz w:val="28"/>
          <w:szCs w:val="28"/>
          <w:lang w:eastAsia="en-US"/>
        </w:rPr>
        <w:t xml:space="preserve">кстах образы, темы и проблемы и </w:t>
      </w:r>
      <w:r w:rsidRPr="00263CDC">
        <w:rPr>
          <w:rFonts w:eastAsiaTheme="minorHAnsi"/>
          <w:sz w:val="28"/>
          <w:szCs w:val="28"/>
          <w:lang w:eastAsia="en-US"/>
        </w:rPr>
        <w:t>выражать сво</w:t>
      </w:r>
      <w:r>
        <w:rPr>
          <w:rFonts w:eastAsiaTheme="minorHAnsi"/>
          <w:sz w:val="28"/>
          <w:szCs w:val="28"/>
          <w:lang w:eastAsia="en-US"/>
        </w:rPr>
        <w:t xml:space="preserve">е отношение к ним в развернутых  аргументированных устных </w:t>
      </w:r>
      <w:r w:rsidRPr="00263CDC">
        <w:rPr>
          <w:rFonts w:eastAsiaTheme="minorHAnsi"/>
          <w:sz w:val="28"/>
          <w:szCs w:val="28"/>
          <w:lang w:eastAsia="en-US"/>
        </w:rPr>
        <w:t>и письменных высказываниях;</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навыками анализа художественных произведений с учетом их</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жанрово-родовой специфики; осознание художественной картины жизни,</w:t>
      </w:r>
    </w:p>
    <w:p w:rsidR="000E747A" w:rsidRPr="00263CDC" w:rsidRDefault="000E747A" w:rsidP="000E747A">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созданной в литературном произведении, в единстве эмоционального </w:t>
      </w:r>
      <w:proofErr w:type="spellStart"/>
      <w:r w:rsidRPr="00263CDC">
        <w:rPr>
          <w:rFonts w:eastAsiaTheme="minorHAnsi"/>
          <w:sz w:val="28"/>
          <w:szCs w:val="28"/>
          <w:lang w:eastAsia="en-US"/>
        </w:rPr>
        <w:t>лич</w:t>
      </w:r>
      <w:proofErr w:type="spellEnd"/>
      <w:r w:rsidRPr="00263CDC">
        <w:rPr>
          <w:rFonts w:eastAsiaTheme="minorHAnsi"/>
          <w:sz w:val="28"/>
          <w:szCs w:val="28"/>
          <w:lang w:eastAsia="en-US"/>
        </w:rPr>
        <w:t>-</w:t>
      </w:r>
    </w:p>
    <w:p w:rsidR="000E747A" w:rsidRPr="00263CDC" w:rsidRDefault="000E747A" w:rsidP="000E747A">
      <w:pPr>
        <w:autoSpaceDE w:val="0"/>
        <w:autoSpaceDN w:val="0"/>
        <w:adjustRightInd w:val="0"/>
        <w:rPr>
          <w:rFonts w:eastAsiaTheme="minorHAnsi"/>
          <w:sz w:val="28"/>
          <w:szCs w:val="28"/>
          <w:lang w:eastAsia="en-US"/>
        </w:rPr>
      </w:pPr>
      <w:proofErr w:type="spellStart"/>
      <w:r w:rsidRPr="00263CDC">
        <w:rPr>
          <w:rFonts w:eastAsiaTheme="minorHAnsi"/>
          <w:sz w:val="28"/>
          <w:szCs w:val="28"/>
          <w:lang w:eastAsia="en-US"/>
        </w:rPr>
        <w:t>ностного</w:t>
      </w:r>
      <w:proofErr w:type="spellEnd"/>
      <w:r w:rsidRPr="00263CDC">
        <w:rPr>
          <w:rFonts w:eastAsiaTheme="minorHAnsi"/>
          <w:sz w:val="28"/>
          <w:szCs w:val="28"/>
          <w:lang w:eastAsia="en-US"/>
        </w:rPr>
        <w:t xml:space="preserve"> восприятия и интеллектуального понимания;</w:t>
      </w:r>
    </w:p>
    <w:p w:rsidR="005E4241" w:rsidRPr="005E4241" w:rsidRDefault="000E747A" w:rsidP="005E42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outlineLvl w:val="1"/>
        <w:rPr>
          <w:b/>
          <w:sz w:val="28"/>
          <w:szCs w:val="28"/>
        </w:rPr>
      </w:pPr>
      <w:proofErr w:type="spellStart"/>
      <w:r w:rsidRPr="005E4241">
        <w:rPr>
          <w:rFonts w:eastAsiaTheme="minorHAnsi"/>
          <w:sz w:val="28"/>
          <w:szCs w:val="28"/>
          <w:lang w:eastAsia="en-US"/>
        </w:rPr>
        <w:t>сформированность</w:t>
      </w:r>
      <w:proofErr w:type="spellEnd"/>
      <w:r w:rsidRPr="005E4241">
        <w:rPr>
          <w:rFonts w:eastAsiaTheme="minorHAnsi"/>
          <w:sz w:val="28"/>
          <w:szCs w:val="28"/>
          <w:lang w:eastAsia="en-US"/>
        </w:rPr>
        <w:t xml:space="preserve"> представлений о системе стилей языка художественной литературы.</w:t>
      </w:r>
      <w:r w:rsidR="005E4241" w:rsidRPr="005E4241">
        <w:rPr>
          <w:rFonts w:eastAsiaTheme="minorHAnsi"/>
          <w:sz w:val="28"/>
          <w:szCs w:val="28"/>
          <w:lang w:eastAsia="en-US"/>
        </w:rPr>
        <w:br/>
      </w:r>
      <w:bookmarkStart w:id="5" w:name="_Toc322587139"/>
      <w:r w:rsidR="005E4241" w:rsidRPr="005E4241">
        <w:rPr>
          <w:b/>
          <w:sz w:val="28"/>
          <w:szCs w:val="28"/>
        </w:rPr>
        <w:t>1.3.Рекомендуемое количество часов на освоение программы дисциплины:</w:t>
      </w:r>
      <w:bookmarkEnd w:id="5"/>
    </w:p>
    <w:p w:rsidR="005E4241" w:rsidRDefault="005E4241" w:rsidP="005E4241">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максимальной учебной нагрузки  студентов </w:t>
      </w:r>
      <w:r>
        <w:rPr>
          <w:b/>
          <w:sz w:val="28"/>
          <w:szCs w:val="28"/>
        </w:rPr>
        <w:t xml:space="preserve"> 292,5 часов</w:t>
      </w:r>
      <w:r>
        <w:rPr>
          <w:sz w:val="28"/>
          <w:szCs w:val="28"/>
        </w:rPr>
        <w:t>, в том числе:</w:t>
      </w:r>
    </w:p>
    <w:p w:rsidR="005E4241" w:rsidRDefault="005E4241" w:rsidP="005E4241">
      <w:pPr>
        <w:pStyle w:val="a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обязательной аудиторной учебной нагрузки студентов 195</w:t>
      </w:r>
      <w:r>
        <w:rPr>
          <w:b/>
          <w:sz w:val="28"/>
          <w:szCs w:val="28"/>
        </w:rPr>
        <w:t xml:space="preserve"> часов</w:t>
      </w:r>
      <w:r>
        <w:rPr>
          <w:sz w:val="28"/>
          <w:szCs w:val="28"/>
        </w:rPr>
        <w:t>;</w:t>
      </w:r>
    </w:p>
    <w:p w:rsidR="005E4241" w:rsidRDefault="005E4241" w:rsidP="005E4241">
      <w:pPr>
        <w:pStyle w:val="a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самостоятельной учебной нагрузки </w:t>
      </w:r>
      <w:proofErr w:type="gramStart"/>
      <w:r>
        <w:rPr>
          <w:sz w:val="28"/>
          <w:szCs w:val="28"/>
        </w:rPr>
        <w:t>обучающегося</w:t>
      </w:r>
      <w:proofErr w:type="gramEnd"/>
      <w:r>
        <w:rPr>
          <w:sz w:val="28"/>
          <w:szCs w:val="28"/>
        </w:rPr>
        <w:t xml:space="preserve"> </w:t>
      </w:r>
      <w:r>
        <w:rPr>
          <w:b/>
          <w:sz w:val="28"/>
          <w:szCs w:val="28"/>
        </w:rPr>
        <w:t xml:space="preserve"> 97,5 часов</w:t>
      </w:r>
      <w:r>
        <w:rPr>
          <w:sz w:val="28"/>
          <w:szCs w:val="28"/>
        </w:rPr>
        <w:t>.</w:t>
      </w:r>
    </w:p>
    <w:p w:rsidR="005E4241" w:rsidRDefault="005E4241" w:rsidP="005E4241">
      <w:pPr>
        <w:jc w:val="both"/>
        <w:rPr>
          <w:sz w:val="28"/>
          <w:szCs w:val="28"/>
        </w:rPr>
      </w:pPr>
    </w:p>
    <w:p w:rsidR="005E4241" w:rsidRPr="00F77EEC" w:rsidRDefault="005E4241" w:rsidP="005E4241">
      <w:pPr>
        <w:pStyle w:val="a"/>
        <w:tabs>
          <w:tab w:val="clear" w:pos="360"/>
        </w:tabs>
        <w:ind w:left="360" w:hanging="360"/>
        <w:rPr>
          <w:rStyle w:val="aa"/>
          <w:b/>
        </w:rPr>
      </w:pPr>
      <w:bookmarkStart w:id="6" w:name="_Toc322587140"/>
      <w:r>
        <w:rPr>
          <w:rStyle w:val="aa"/>
        </w:rPr>
        <w:t>Структура и содержание учебной дисциплины основы культуры профессионального общения</w:t>
      </w:r>
      <w:bookmarkEnd w:id="6"/>
    </w:p>
    <w:p w:rsidR="005E4241" w:rsidRDefault="005E4241" w:rsidP="005E4241">
      <w:pPr>
        <w:pStyle w:val="a8"/>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788" w:hanging="431"/>
        <w:jc w:val="both"/>
        <w:outlineLvl w:val="1"/>
        <w:rPr>
          <w:b/>
          <w:szCs w:val="28"/>
        </w:rPr>
      </w:pPr>
      <w:bookmarkStart w:id="7" w:name="_Toc322587141"/>
      <w:r>
        <w:rPr>
          <w:b/>
          <w:sz w:val="28"/>
          <w:szCs w:val="28"/>
        </w:rPr>
        <w:t>Объем учебной дисциплины и виды учебной работы</w:t>
      </w:r>
      <w:bookmarkEnd w:id="7"/>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6"/>
        <w:gridCol w:w="1799"/>
      </w:tblGrid>
      <w:tr w:rsidR="005E4241" w:rsidTr="0016271F">
        <w:trPr>
          <w:cantSplit/>
          <w:trHeight w:val="460"/>
          <w:tblHeader/>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line="276" w:lineRule="auto"/>
              <w:jc w:val="both"/>
              <w:rPr>
                <w:sz w:val="28"/>
                <w:szCs w:val="28"/>
                <w:lang w:eastAsia="en-US"/>
              </w:rPr>
            </w:pPr>
            <w:r>
              <w:rPr>
                <w:b/>
                <w:sz w:val="28"/>
                <w:szCs w:val="28"/>
                <w:lang w:eastAsia="en-US"/>
              </w:rPr>
              <w:lastRenderedPageBreak/>
              <w:t>Вид учебной работы</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line="276" w:lineRule="auto"/>
              <w:jc w:val="both"/>
              <w:rPr>
                <w:i/>
                <w:iCs/>
                <w:sz w:val="28"/>
                <w:szCs w:val="28"/>
                <w:lang w:eastAsia="en-US"/>
              </w:rPr>
            </w:pPr>
            <w:r>
              <w:rPr>
                <w:b/>
                <w:i/>
                <w:iCs/>
                <w:sz w:val="28"/>
                <w:szCs w:val="28"/>
                <w:lang w:eastAsia="en-US"/>
              </w:rPr>
              <w:t>Объем часов</w:t>
            </w:r>
          </w:p>
        </w:tc>
      </w:tr>
      <w:tr w:rsidR="005E4241" w:rsidTr="0016271F">
        <w:trPr>
          <w:trHeight w:val="285"/>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sz w:val="28"/>
                <w:szCs w:val="28"/>
                <w:lang w:eastAsia="en-US"/>
              </w:rPr>
            </w:pPr>
            <w:r>
              <w:rPr>
                <w:sz w:val="28"/>
                <w:szCs w:val="28"/>
                <w:lang w:eastAsia="en-US"/>
              </w:rPr>
              <w:t>Максимальная учебная нагрузка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b/>
                <w:iCs/>
                <w:sz w:val="28"/>
                <w:szCs w:val="28"/>
                <w:lang w:eastAsia="en-US"/>
              </w:rPr>
            </w:pPr>
            <w:r>
              <w:rPr>
                <w:b/>
                <w:iCs/>
                <w:sz w:val="28"/>
                <w:szCs w:val="28"/>
                <w:lang w:eastAsia="en-US"/>
              </w:rPr>
              <w:t>292,5</w:t>
            </w:r>
          </w:p>
        </w:tc>
      </w:tr>
      <w:tr w:rsidR="005E4241" w:rsidTr="0016271F">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sz w:val="28"/>
                <w:szCs w:val="28"/>
                <w:lang w:eastAsia="en-US"/>
              </w:rPr>
            </w:pPr>
            <w:r>
              <w:rPr>
                <w:sz w:val="28"/>
                <w:szCs w:val="28"/>
                <w:lang w:eastAsia="en-US"/>
              </w:rPr>
              <w:t>Обязательная аудиторная учебная нагрузка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b/>
                <w:iCs/>
                <w:sz w:val="28"/>
                <w:szCs w:val="28"/>
                <w:lang w:eastAsia="en-US"/>
              </w:rPr>
            </w:pPr>
            <w:r>
              <w:rPr>
                <w:b/>
                <w:iCs/>
                <w:sz w:val="28"/>
                <w:szCs w:val="28"/>
                <w:lang w:eastAsia="en-US"/>
              </w:rPr>
              <w:t>195</w:t>
            </w:r>
          </w:p>
        </w:tc>
      </w:tr>
      <w:tr w:rsidR="005E4241" w:rsidTr="0016271F">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sz w:val="28"/>
                <w:szCs w:val="28"/>
                <w:lang w:eastAsia="en-US"/>
              </w:rPr>
            </w:pPr>
            <w:r>
              <w:rPr>
                <w:sz w:val="28"/>
                <w:szCs w:val="28"/>
                <w:lang w:eastAsia="en-US"/>
              </w:rPr>
              <w:t>в том числе:</w:t>
            </w:r>
          </w:p>
        </w:tc>
        <w:tc>
          <w:tcPr>
            <w:tcW w:w="1799" w:type="dxa"/>
            <w:tcBorders>
              <w:top w:val="single" w:sz="6" w:space="0" w:color="000000"/>
              <w:left w:val="single" w:sz="6" w:space="0" w:color="000000"/>
              <w:bottom w:val="single" w:sz="6" w:space="0" w:color="000000"/>
              <w:right w:val="single" w:sz="6" w:space="0" w:color="000000"/>
            </w:tcBorders>
            <w:vAlign w:val="center"/>
          </w:tcPr>
          <w:p w:rsidR="005E4241" w:rsidRDefault="005E4241" w:rsidP="0016271F">
            <w:pPr>
              <w:spacing w:before="240" w:after="240" w:line="276" w:lineRule="auto"/>
              <w:jc w:val="both"/>
              <w:rPr>
                <w:b/>
                <w:iCs/>
                <w:sz w:val="28"/>
                <w:szCs w:val="28"/>
                <w:lang w:eastAsia="en-US"/>
              </w:rPr>
            </w:pPr>
          </w:p>
        </w:tc>
      </w:tr>
      <w:tr w:rsidR="005E4241" w:rsidTr="0016271F">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ind w:firstLine="4678"/>
              <w:jc w:val="both"/>
              <w:rPr>
                <w:sz w:val="28"/>
                <w:szCs w:val="28"/>
                <w:lang w:eastAsia="en-US"/>
              </w:rPr>
            </w:pPr>
            <w:r>
              <w:rPr>
                <w:sz w:val="28"/>
                <w:szCs w:val="28"/>
                <w:lang w:eastAsia="en-US"/>
              </w:rPr>
              <w:t>лабораторные занятия</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b/>
                <w:iCs/>
                <w:sz w:val="28"/>
                <w:szCs w:val="28"/>
                <w:lang w:eastAsia="en-US"/>
              </w:rPr>
            </w:pPr>
            <w:r>
              <w:rPr>
                <w:b/>
                <w:iCs/>
                <w:sz w:val="28"/>
                <w:szCs w:val="28"/>
                <w:lang w:eastAsia="en-US"/>
              </w:rPr>
              <w:t>-</w:t>
            </w:r>
          </w:p>
        </w:tc>
      </w:tr>
      <w:tr w:rsidR="005E4241" w:rsidTr="0016271F">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ind w:firstLine="4678"/>
              <w:jc w:val="both"/>
              <w:rPr>
                <w:sz w:val="28"/>
                <w:szCs w:val="28"/>
                <w:lang w:eastAsia="en-US"/>
              </w:rPr>
            </w:pPr>
            <w:r>
              <w:rPr>
                <w:sz w:val="28"/>
                <w:szCs w:val="28"/>
                <w:lang w:eastAsia="en-US"/>
              </w:rPr>
              <w:t>практические занятия</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b/>
                <w:iCs/>
                <w:sz w:val="28"/>
                <w:szCs w:val="28"/>
                <w:lang w:eastAsia="en-US"/>
              </w:rPr>
            </w:pPr>
            <w:r>
              <w:rPr>
                <w:b/>
                <w:iCs/>
                <w:sz w:val="28"/>
                <w:szCs w:val="28"/>
                <w:lang w:eastAsia="en-US"/>
              </w:rPr>
              <w:t>95,5</w:t>
            </w:r>
          </w:p>
        </w:tc>
      </w:tr>
      <w:tr w:rsidR="005E4241" w:rsidTr="0016271F">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ind w:firstLine="4678"/>
              <w:jc w:val="both"/>
              <w:rPr>
                <w:sz w:val="28"/>
                <w:szCs w:val="28"/>
                <w:lang w:eastAsia="en-US"/>
              </w:rPr>
            </w:pPr>
            <w:r>
              <w:rPr>
                <w:sz w:val="28"/>
                <w:szCs w:val="28"/>
                <w:lang w:eastAsia="en-US"/>
              </w:rPr>
              <w:t>контрольные работы</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b/>
                <w:iCs/>
                <w:sz w:val="28"/>
                <w:szCs w:val="28"/>
                <w:lang w:eastAsia="en-US"/>
              </w:rPr>
            </w:pPr>
            <w:r>
              <w:rPr>
                <w:b/>
                <w:iCs/>
                <w:sz w:val="28"/>
                <w:szCs w:val="28"/>
                <w:lang w:eastAsia="en-US"/>
              </w:rPr>
              <w:t>10</w:t>
            </w:r>
          </w:p>
        </w:tc>
      </w:tr>
      <w:tr w:rsidR="005E4241" w:rsidTr="0016271F">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ind w:firstLine="4678"/>
              <w:jc w:val="both"/>
              <w:rPr>
                <w:i/>
                <w:sz w:val="28"/>
                <w:szCs w:val="28"/>
                <w:lang w:eastAsia="en-US"/>
              </w:rPr>
            </w:pPr>
            <w:r>
              <w:rPr>
                <w:sz w:val="28"/>
                <w:szCs w:val="28"/>
                <w:lang w:eastAsia="en-US"/>
              </w:rPr>
              <w:t>курсовая работа (проект)</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b/>
                <w:iCs/>
                <w:sz w:val="28"/>
                <w:szCs w:val="28"/>
                <w:lang w:eastAsia="en-US"/>
              </w:rPr>
            </w:pPr>
            <w:r>
              <w:rPr>
                <w:b/>
                <w:iCs/>
                <w:sz w:val="28"/>
                <w:szCs w:val="28"/>
                <w:lang w:eastAsia="en-US"/>
              </w:rPr>
              <w:t>-</w:t>
            </w:r>
          </w:p>
        </w:tc>
      </w:tr>
      <w:tr w:rsidR="005E4241" w:rsidTr="0016271F">
        <w:tc>
          <w:tcPr>
            <w:tcW w:w="7905"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sz w:val="28"/>
                <w:szCs w:val="28"/>
                <w:lang w:eastAsia="en-US"/>
              </w:rPr>
            </w:pPr>
            <w:r>
              <w:rPr>
                <w:sz w:val="28"/>
                <w:szCs w:val="28"/>
                <w:lang w:eastAsia="en-US"/>
              </w:rPr>
              <w:t>Самостоятельная работа обучающегося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5E4241" w:rsidRDefault="005E4241" w:rsidP="0016271F">
            <w:pPr>
              <w:spacing w:before="240" w:after="240" w:line="276" w:lineRule="auto"/>
              <w:jc w:val="both"/>
              <w:rPr>
                <w:b/>
                <w:iCs/>
                <w:sz w:val="28"/>
                <w:szCs w:val="28"/>
                <w:lang w:eastAsia="en-US"/>
              </w:rPr>
            </w:pPr>
            <w:r>
              <w:rPr>
                <w:b/>
                <w:iCs/>
                <w:sz w:val="28"/>
                <w:szCs w:val="28"/>
                <w:lang w:eastAsia="en-US"/>
              </w:rPr>
              <w:t>97,5</w:t>
            </w:r>
          </w:p>
        </w:tc>
      </w:tr>
      <w:tr w:rsidR="005E4241" w:rsidTr="0016271F">
        <w:tc>
          <w:tcPr>
            <w:tcW w:w="7905" w:type="dxa"/>
            <w:tcBorders>
              <w:top w:val="single" w:sz="6" w:space="0" w:color="000000"/>
              <w:left w:val="single" w:sz="6" w:space="0" w:color="000000"/>
              <w:bottom w:val="single" w:sz="6" w:space="0" w:color="000000"/>
              <w:right w:val="single" w:sz="4" w:space="0" w:color="auto"/>
            </w:tcBorders>
            <w:vAlign w:val="center"/>
            <w:hideMark/>
          </w:tcPr>
          <w:p w:rsidR="005E4241" w:rsidRDefault="005E4241" w:rsidP="0016271F">
            <w:pPr>
              <w:spacing w:before="240" w:after="240" w:line="276" w:lineRule="auto"/>
              <w:jc w:val="both"/>
              <w:rPr>
                <w:iCs/>
                <w:sz w:val="28"/>
                <w:szCs w:val="28"/>
                <w:lang w:eastAsia="en-US"/>
              </w:rPr>
            </w:pPr>
            <w:r>
              <w:rPr>
                <w:iCs/>
                <w:sz w:val="28"/>
                <w:szCs w:val="28"/>
                <w:lang w:eastAsia="en-US"/>
              </w:rPr>
              <w:t>Итоговая аттестация в форме</w:t>
            </w:r>
            <w:r>
              <w:rPr>
                <w:sz w:val="28"/>
                <w:szCs w:val="28"/>
                <w:lang w:eastAsia="en-US"/>
              </w:rPr>
              <w:t xml:space="preserve">                                                          дифференцированного зачета.</w:t>
            </w:r>
          </w:p>
        </w:tc>
        <w:tc>
          <w:tcPr>
            <w:tcW w:w="1799" w:type="dxa"/>
            <w:tcBorders>
              <w:top w:val="single" w:sz="6" w:space="0" w:color="000000"/>
              <w:left w:val="single" w:sz="4" w:space="0" w:color="auto"/>
              <w:bottom w:val="single" w:sz="6" w:space="0" w:color="000000"/>
              <w:right w:val="single" w:sz="6" w:space="0" w:color="000000"/>
            </w:tcBorders>
            <w:vAlign w:val="center"/>
            <w:hideMark/>
          </w:tcPr>
          <w:p w:rsidR="005E4241" w:rsidRDefault="005E4241" w:rsidP="0016271F">
            <w:pPr>
              <w:spacing w:before="240" w:after="240" w:line="276" w:lineRule="auto"/>
              <w:jc w:val="both"/>
              <w:rPr>
                <w:b/>
                <w:iCs/>
                <w:sz w:val="28"/>
                <w:szCs w:val="28"/>
                <w:lang w:eastAsia="en-US"/>
              </w:rPr>
            </w:pPr>
            <w:r>
              <w:rPr>
                <w:b/>
                <w:iCs/>
                <w:sz w:val="28"/>
                <w:szCs w:val="28"/>
                <w:lang w:eastAsia="en-US"/>
              </w:rPr>
              <w:t>3</w:t>
            </w:r>
          </w:p>
        </w:tc>
      </w:tr>
    </w:tbl>
    <w:p w:rsidR="000E747A" w:rsidRPr="00263CDC" w:rsidRDefault="000E747A" w:rsidP="000E747A">
      <w:pPr>
        <w:autoSpaceDE w:val="0"/>
        <w:autoSpaceDN w:val="0"/>
        <w:adjustRightInd w:val="0"/>
        <w:rPr>
          <w:rFonts w:eastAsiaTheme="minorHAnsi"/>
          <w:sz w:val="28"/>
          <w:szCs w:val="28"/>
          <w:lang w:eastAsia="en-US"/>
        </w:rPr>
      </w:pPr>
    </w:p>
    <w:p w:rsidR="003E6711" w:rsidRDefault="003E6711">
      <w:pPr>
        <w:sectPr w:rsidR="003E6711" w:rsidSect="003E6711">
          <w:footerReference w:type="default" r:id="rId19"/>
          <w:pgSz w:w="11906" w:h="16838"/>
          <w:pgMar w:top="1701" w:right="1134" w:bottom="1134" w:left="1134" w:header="709" w:footer="709" w:gutter="0"/>
          <w:cols w:space="708"/>
          <w:docGrid w:linePitch="360"/>
        </w:sectPr>
      </w:pPr>
    </w:p>
    <w:p w:rsidR="00A537D8" w:rsidRPr="00B11187" w:rsidRDefault="00A537D8" w:rsidP="00A537D8">
      <w:pPr>
        <w:autoSpaceDE w:val="0"/>
        <w:autoSpaceDN w:val="0"/>
        <w:adjustRightInd w:val="0"/>
        <w:rPr>
          <w:rFonts w:eastAsiaTheme="minorHAnsi"/>
          <w:b/>
          <w:sz w:val="36"/>
          <w:szCs w:val="36"/>
          <w:lang w:eastAsia="en-US"/>
        </w:rPr>
      </w:pPr>
      <w:r w:rsidRPr="00B11187">
        <w:rPr>
          <w:rFonts w:eastAsiaTheme="minorHAnsi"/>
          <w:b/>
          <w:sz w:val="36"/>
          <w:szCs w:val="36"/>
          <w:lang w:eastAsia="en-US"/>
        </w:rPr>
        <w:lastRenderedPageBreak/>
        <w:t xml:space="preserve">Тематический план и содержание учебной дисциплины </w:t>
      </w:r>
    </w:p>
    <w:p w:rsidR="00A537D8" w:rsidRDefault="00A537D8" w:rsidP="00A537D8">
      <w:pPr>
        <w:autoSpaceDE w:val="0"/>
        <w:autoSpaceDN w:val="0"/>
        <w:adjustRightInd w:val="0"/>
        <w:rPr>
          <w:rFonts w:eastAsiaTheme="minorHAnsi"/>
          <w:sz w:val="28"/>
          <w:szCs w:val="28"/>
          <w:lang w:eastAsia="en-US"/>
        </w:rPr>
      </w:pPr>
    </w:p>
    <w:tbl>
      <w:tblPr>
        <w:tblW w:w="16227" w:type="dxa"/>
        <w:tblInd w:w="-1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10631"/>
        <w:gridCol w:w="1746"/>
        <w:gridCol w:w="1440"/>
      </w:tblGrid>
      <w:tr w:rsidR="00A537D8" w:rsidRPr="00841947" w:rsidTr="002372BD">
        <w:trPr>
          <w:trHeight w:val="1125"/>
        </w:trPr>
        <w:tc>
          <w:tcPr>
            <w:tcW w:w="2410" w:type="dxa"/>
            <w:shd w:val="clear" w:color="auto" w:fill="auto"/>
            <w:vAlign w:val="center"/>
          </w:tcPr>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tc>
        <w:tc>
          <w:tcPr>
            <w:tcW w:w="10631" w:type="dxa"/>
            <w:shd w:val="clear" w:color="auto" w:fill="auto"/>
            <w:vAlign w:val="center"/>
          </w:tcPr>
          <w:p w:rsidR="00A537D8" w:rsidRPr="00841947" w:rsidRDefault="00A537D8" w:rsidP="002372BD">
            <w:pPr>
              <w:jc w:val="center"/>
              <w:rPr>
                <w:b/>
              </w:rPr>
            </w:pPr>
            <w:r w:rsidRPr="00841947">
              <w:rPr>
                <w:b/>
              </w:rPr>
              <w:t>Содержание учебного материала, лабораторные работы и практические занятия, самостоятельная работа обучающихся</w:t>
            </w:r>
          </w:p>
        </w:tc>
        <w:tc>
          <w:tcPr>
            <w:tcW w:w="1746" w:type="dxa"/>
            <w:shd w:val="clear" w:color="auto" w:fill="auto"/>
            <w:vAlign w:val="center"/>
          </w:tcPr>
          <w:p w:rsidR="00A537D8" w:rsidRPr="00902499" w:rsidRDefault="00A537D8" w:rsidP="002372BD">
            <w:pPr>
              <w:jc w:val="center"/>
              <w:rPr>
                <w:b/>
              </w:rPr>
            </w:pPr>
            <w:r w:rsidRPr="00902499">
              <w:rPr>
                <w:b/>
              </w:rPr>
              <w:t>Объем часов/</w:t>
            </w:r>
          </w:p>
          <w:p w:rsidR="00A537D8" w:rsidRPr="00902499" w:rsidRDefault="00A537D8" w:rsidP="002372BD">
            <w:pPr>
              <w:jc w:val="center"/>
              <w:rPr>
                <w:b/>
              </w:rPr>
            </w:pPr>
            <w:r w:rsidRPr="00902499">
              <w:rPr>
                <w:b/>
              </w:rPr>
              <w:t>зачетных единиц</w:t>
            </w:r>
          </w:p>
        </w:tc>
        <w:tc>
          <w:tcPr>
            <w:tcW w:w="1440" w:type="dxa"/>
            <w:shd w:val="clear" w:color="auto" w:fill="auto"/>
            <w:vAlign w:val="center"/>
          </w:tcPr>
          <w:p w:rsidR="00A537D8" w:rsidRPr="00902499" w:rsidRDefault="00A537D8" w:rsidP="002372BD">
            <w:pPr>
              <w:jc w:val="center"/>
              <w:rPr>
                <w:b/>
              </w:rPr>
            </w:pPr>
            <w:r w:rsidRPr="00902499">
              <w:rPr>
                <w:b/>
              </w:rPr>
              <w:t>Уровень усвоения</w:t>
            </w:r>
          </w:p>
        </w:tc>
      </w:tr>
      <w:tr w:rsidR="00A537D8" w:rsidRPr="00841947" w:rsidTr="002372BD">
        <w:trPr>
          <w:trHeight w:val="268"/>
        </w:trPr>
        <w:tc>
          <w:tcPr>
            <w:tcW w:w="2410" w:type="dxa"/>
            <w:shd w:val="clear" w:color="auto" w:fill="auto"/>
          </w:tcPr>
          <w:p w:rsidR="00A537D8" w:rsidRPr="00841947" w:rsidRDefault="00A537D8" w:rsidP="002372BD">
            <w:pPr>
              <w:jc w:val="center"/>
              <w:rPr>
                <w:b/>
              </w:rPr>
            </w:pPr>
            <w:r w:rsidRPr="00841947">
              <w:rPr>
                <w:b/>
              </w:rPr>
              <w:t>1</w:t>
            </w:r>
          </w:p>
        </w:tc>
        <w:tc>
          <w:tcPr>
            <w:tcW w:w="10631" w:type="dxa"/>
            <w:shd w:val="clear" w:color="auto" w:fill="auto"/>
          </w:tcPr>
          <w:p w:rsidR="00A537D8" w:rsidRPr="00841947" w:rsidRDefault="00A537D8" w:rsidP="002372BD">
            <w:pPr>
              <w:jc w:val="center"/>
              <w:rPr>
                <w:b/>
              </w:rPr>
            </w:pPr>
            <w:r w:rsidRPr="00841947">
              <w:rPr>
                <w:b/>
              </w:rPr>
              <w:t>2</w:t>
            </w:r>
          </w:p>
        </w:tc>
        <w:tc>
          <w:tcPr>
            <w:tcW w:w="1746" w:type="dxa"/>
            <w:shd w:val="clear" w:color="auto" w:fill="auto"/>
          </w:tcPr>
          <w:p w:rsidR="00A537D8" w:rsidRPr="00902499" w:rsidRDefault="00A537D8" w:rsidP="002372BD">
            <w:pPr>
              <w:jc w:val="center"/>
              <w:rPr>
                <w:b/>
              </w:rPr>
            </w:pPr>
            <w:r w:rsidRPr="00902499">
              <w:rPr>
                <w:b/>
              </w:rPr>
              <w:t>3</w:t>
            </w:r>
          </w:p>
        </w:tc>
        <w:tc>
          <w:tcPr>
            <w:tcW w:w="1440" w:type="dxa"/>
            <w:shd w:val="clear" w:color="auto" w:fill="auto"/>
          </w:tcPr>
          <w:p w:rsidR="00A537D8" w:rsidRPr="00902499" w:rsidRDefault="00A537D8" w:rsidP="002372BD">
            <w:pPr>
              <w:jc w:val="center"/>
              <w:rPr>
                <w:b/>
              </w:rPr>
            </w:pPr>
            <w:r w:rsidRPr="00902499">
              <w:rPr>
                <w:b/>
              </w:rPr>
              <w:t>4</w:t>
            </w:r>
          </w:p>
        </w:tc>
      </w:tr>
      <w:tr w:rsidR="00A537D8" w:rsidRPr="00841947" w:rsidTr="002372BD">
        <w:trPr>
          <w:trHeight w:val="268"/>
        </w:trPr>
        <w:tc>
          <w:tcPr>
            <w:tcW w:w="2410" w:type="dxa"/>
            <w:shd w:val="clear" w:color="auto" w:fill="auto"/>
          </w:tcPr>
          <w:p w:rsidR="00A537D8" w:rsidRPr="00841947" w:rsidRDefault="00A537D8" w:rsidP="002372BD">
            <w:pPr>
              <w:jc w:val="center"/>
              <w:rPr>
                <w:b/>
              </w:rPr>
            </w:pPr>
            <w:r w:rsidRPr="00841947">
              <w:rPr>
                <w:b/>
              </w:rPr>
              <w:t>Раздел 1.</w:t>
            </w:r>
          </w:p>
        </w:tc>
        <w:tc>
          <w:tcPr>
            <w:tcW w:w="10631" w:type="dxa"/>
            <w:shd w:val="clear" w:color="auto" w:fill="auto"/>
          </w:tcPr>
          <w:p w:rsidR="00A537D8" w:rsidRPr="00841947" w:rsidRDefault="00A537D8" w:rsidP="002372BD">
            <w:pPr>
              <w:jc w:val="both"/>
              <w:rPr>
                <w:b/>
              </w:rPr>
            </w:pPr>
            <w:r w:rsidRPr="00841947">
              <w:rPr>
                <w:b/>
              </w:rPr>
              <w:t>РУССКАЯ ЛИТЕРАТУРА XIX ВЕКА</w:t>
            </w:r>
          </w:p>
          <w:p w:rsidR="00A537D8" w:rsidRPr="00841947" w:rsidRDefault="00A537D8" w:rsidP="002372BD">
            <w:pPr>
              <w:jc w:val="both"/>
              <w:rPr>
                <w:b/>
              </w:rPr>
            </w:pPr>
          </w:p>
        </w:tc>
        <w:tc>
          <w:tcPr>
            <w:tcW w:w="1746" w:type="dxa"/>
            <w:shd w:val="clear" w:color="auto" w:fill="auto"/>
          </w:tcPr>
          <w:p w:rsidR="00A537D8" w:rsidRPr="00902499" w:rsidRDefault="00A537D8" w:rsidP="002372BD">
            <w:pPr>
              <w:jc w:val="center"/>
              <w:rPr>
                <w:b/>
              </w:rPr>
            </w:pPr>
            <w:r>
              <w:rPr>
                <w:b/>
              </w:rPr>
              <w:t>14</w:t>
            </w:r>
          </w:p>
        </w:tc>
        <w:tc>
          <w:tcPr>
            <w:tcW w:w="1440" w:type="dxa"/>
            <w:shd w:val="clear" w:color="auto" w:fill="auto"/>
          </w:tcPr>
          <w:p w:rsidR="00A537D8" w:rsidRPr="00902499" w:rsidRDefault="00A537D8" w:rsidP="002372BD">
            <w:pPr>
              <w:jc w:val="center"/>
            </w:pPr>
          </w:p>
        </w:tc>
      </w:tr>
      <w:tr w:rsidR="00A537D8" w:rsidRPr="00841947" w:rsidTr="002372BD">
        <w:trPr>
          <w:trHeight w:val="288"/>
        </w:trPr>
        <w:tc>
          <w:tcPr>
            <w:tcW w:w="2410" w:type="dxa"/>
            <w:vMerge w:val="restart"/>
            <w:shd w:val="clear" w:color="auto" w:fill="auto"/>
          </w:tcPr>
          <w:p w:rsidR="00A537D8" w:rsidRPr="00841947" w:rsidRDefault="00A537D8" w:rsidP="002372BD">
            <w:pPr>
              <w:jc w:val="center"/>
              <w:rPr>
                <w:b/>
              </w:rPr>
            </w:pPr>
            <w:r w:rsidRPr="00841947">
              <w:rPr>
                <w:b/>
              </w:rPr>
              <w:t>Тема 1.1.</w:t>
            </w:r>
          </w:p>
        </w:tc>
        <w:tc>
          <w:tcPr>
            <w:tcW w:w="10631" w:type="dxa"/>
            <w:shd w:val="clear" w:color="auto" w:fill="auto"/>
          </w:tcPr>
          <w:p w:rsidR="00A537D8" w:rsidRPr="00841947" w:rsidRDefault="00A537D8" w:rsidP="002372BD">
            <w:pPr>
              <w:jc w:val="both"/>
              <w:rPr>
                <w:b/>
              </w:rPr>
            </w:pPr>
            <w:r w:rsidRPr="00841947">
              <w:rPr>
                <w:b/>
              </w:rPr>
              <w:t>Развитие русской литературы и культуры</w:t>
            </w:r>
          </w:p>
          <w:p w:rsidR="00A537D8" w:rsidRPr="00841947" w:rsidRDefault="00A537D8" w:rsidP="002372BD">
            <w:pPr>
              <w:jc w:val="both"/>
              <w:rPr>
                <w:b/>
              </w:rPr>
            </w:pPr>
            <w:r w:rsidRPr="00841947">
              <w:rPr>
                <w:b/>
              </w:rPr>
              <w:t>в первой половине XIX века</w:t>
            </w:r>
            <w:r>
              <w:rPr>
                <w:b/>
              </w:rPr>
              <w:t>. Введение.</w:t>
            </w:r>
          </w:p>
        </w:tc>
        <w:tc>
          <w:tcPr>
            <w:tcW w:w="1746" w:type="dxa"/>
            <w:shd w:val="clear" w:color="auto" w:fill="auto"/>
          </w:tcPr>
          <w:p w:rsidR="00A537D8" w:rsidRPr="00902499" w:rsidRDefault="00A537D8" w:rsidP="002372BD">
            <w:pPr>
              <w:jc w:val="center"/>
            </w:pPr>
            <w:r>
              <w:t>1</w:t>
            </w:r>
          </w:p>
        </w:tc>
        <w:tc>
          <w:tcPr>
            <w:tcW w:w="1440" w:type="dxa"/>
            <w:vMerge w:val="restart"/>
            <w:shd w:val="clear" w:color="auto" w:fill="auto"/>
          </w:tcPr>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r w:rsidRPr="00902499">
              <w:t>2</w:t>
            </w:r>
          </w:p>
          <w:p w:rsidR="00A537D8" w:rsidRPr="00902499" w:rsidRDefault="00A537D8" w:rsidP="002372BD">
            <w:pPr>
              <w:jc w:val="center"/>
            </w:pPr>
          </w:p>
        </w:tc>
      </w:tr>
      <w:tr w:rsidR="00A537D8" w:rsidRPr="00841947" w:rsidTr="002372BD">
        <w:trPr>
          <w:trHeight w:val="288"/>
        </w:trPr>
        <w:tc>
          <w:tcPr>
            <w:tcW w:w="2410" w:type="dxa"/>
            <w:vMerge/>
            <w:shd w:val="clear" w:color="auto" w:fill="auto"/>
          </w:tcPr>
          <w:p w:rsidR="00A537D8" w:rsidRPr="00841947" w:rsidRDefault="00A537D8" w:rsidP="002372BD">
            <w:pPr>
              <w:jc w:val="center"/>
              <w:rPr>
                <w:b/>
              </w:rPr>
            </w:pPr>
          </w:p>
        </w:tc>
        <w:tc>
          <w:tcPr>
            <w:tcW w:w="10631" w:type="dxa"/>
            <w:shd w:val="clear" w:color="auto" w:fill="auto"/>
          </w:tcPr>
          <w:p w:rsidR="00A537D8" w:rsidRPr="00841947" w:rsidRDefault="00A537D8" w:rsidP="002372BD">
            <w:pPr>
              <w:jc w:val="both"/>
              <w:rPr>
                <w:b/>
                <w:i/>
              </w:rPr>
            </w:pPr>
            <w:r w:rsidRPr="00841947">
              <w:rPr>
                <w:b/>
                <w:i/>
              </w:rPr>
              <w:t>Содержание учебного материала</w:t>
            </w:r>
          </w:p>
          <w:p w:rsidR="00A537D8" w:rsidRPr="00841947" w:rsidRDefault="00A537D8" w:rsidP="002372BD">
            <w:pPr>
              <w:autoSpaceDE w:val="0"/>
              <w:autoSpaceDN w:val="0"/>
              <w:adjustRightInd w:val="0"/>
              <w:rPr>
                <w:rFonts w:eastAsiaTheme="minorHAnsi"/>
                <w:lang w:eastAsia="en-US"/>
              </w:rPr>
            </w:pPr>
            <w:r w:rsidRPr="00841947">
              <w:rPr>
                <w:rFonts w:eastAsiaTheme="minorHAnsi"/>
                <w:lang w:eastAsia="en-US"/>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A537D8" w:rsidRPr="00841947" w:rsidRDefault="00A537D8" w:rsidP="002372BD">
            <w:pPr>
              <w:autoSpaceDE w:val="0"/>
              <w:autoSpaceDN w:val="0"/>
              <w:adjustRightInd w:val="0"/>
              <w:rPr>
                <w:rFonts w:eastAsiaTheme="minorHAnsi"/>
                <w:lang w:eastAsia="en-US"/>
              </w:rPr>
            </w:pPr>
            <w:r w:rsidRPr="00841947">
              <w:rPr>
                <w:rFonts w:eastAsiaTheme="minorHAnsi"/>
                <w:b/>
                <w:bCs/>
                <w:lang w:eastAsia="en-US"/>
              </w:rPr>
              <w:t xml:space="preserve">Зарубежная литература </w:t>
            </w:r>
            <w:r w:rsidRPr="00841947">
              <w:rPr>
                <w:rFonts w:eastAsiaTheme="minorHAnsi"/>
                <w:lang w:eastAsia="en-US"/>
              </w:rPr>
              <w:t>(обзор с чтением фрагментов по выбору преподавателя).</w:t>
            </w:r>
          </w:p>
          <w:p w:rsidR="00A537D8" w:rsidRPr="00841947" w:rsidRDefault="00A537D8" w:rsidP="002372BD">
            <w:pPr>
              <w:autoSpaceDE w:val="0"/>
              <w:autoSpaceDN w:val="0"/>
              <w:adjustRightInd w:val="0"/>
              <w:rPr>
                <w:rFonts w:eastAsiaTheme="minorHAnsi"/>
                <w:lang w:eastAsia="en-US"/>
              </w:rPr>
            </w:pPr>
            <w:r w:rsidRPr="00841947">
              <w:rPr>
                <w:rFonts w:eastAsiaTheme="minorHAnsi"/>
                <w:i/>
                <w:iCs/>
                <w:lang w:eastAsia="en-US"/>
              </w:rPr>
              <w:t>Дж</w:t>
            </w:r>
            <w:r w:rsidRPr="00841947">
              <w:rPr>
                <w:rFonts w:eastAsiaTheme="minorHAnsi"/>
                <w:lang w:eastAsia="en-US"/>
              </w:rPr>
              <w:t xml:space="preserve">. </w:t>
            </w:r>
            <w:r w:rsidRPr="00841947">
              <w:rPr>
                <w:rFonts w:eastAsiaTheme="minorHAnsi"/>
                <w:i/>
                <w:iCs/>
                <w:lang w:eastAsia="en-US"/>
              </w:rPr>
              <w:t>Г</w:t>
            </w:r>
            <w:r w:rsidRPr="00841947">
              <w:rPr>
                <w:rFonts w:eastAsiaTheme="minorHAnsi"/>
                <w:lang w:eastAsia="en-US"/>
              </w:rPr>
              <w:t xml:space="preserve">. </w:t>
            </w:r>
            <w:r w:rsidRPr="00841947">
              <w:rPr>
                <w:rFonts w:eastAsiaTheme="minorHAnsi"/>
                <w:i/>
                <w:iCs/>
                <w:lang w:eastAsia="en-US"/>
              </w:rPr>
              <w:t xml:space="preserve">Байрон </w:t>
            </w:r>
            <w:r w:rsidRPr="00841947">
              <w:rPr>
                <w:rFonts w:eastAsiaTheme="minorHAnsi"/>
                <w:lang w:eastAsia="en-US"/>
              </w:rPr>
              <w:t>«</w:t>
            </w:r>
            <w:r w:rsidRPr="00841947">
              <w:rPr>
                <w:rFonts w:eastAsiaTheme="minorHAnsi"/>
                <w:i/>
                <w:iCs/>
                <w:lang w:eastAsia="en-US"/>
              </w:rPr>
              <w:t>Хочу я быть ребенком вольным…»</w:t>
            </w:r>
            <w:r w:rsidRPr="00841947">
              <w:rPr>
                <w:rFonts w:eastAsiaTheme="minorHAnsi"/>
                <w:lang w:eastAsia="en-US"/>
              </w:rPr>
              <w:t>, «</w:t>
            </w:r>
            <w:r w:rsidRPr="00841947">
              <w:rPr>
                <w:rFonts w:eastAsiaTheme="minorHAnsi"/>
                <w:i/>
                <w:iCs/>
                <w:lang w:eastAsia="en-US"/>
              </w:rPr>
              <w:t>К времени</w:t>
            </w:r>
            <w:r w:rsidRPr="00841947">
              <w:rPr>
                <w:rFonts w:eastAsiaTheme="minorHAnsi"/>
                <w:lang w:eastAsia="en-US"/>
              </w:rPr>
              <w:t>», «</w:t>
            </w:r>
            <w:r w:rsidRPr="00841947">
              <w:rPr>
                <w:rFonts w:eastAsiaTheme="minorHAnsi"/>
                <w:i/>
                <w:iCs/>
                <w:lang w:eastAsia="en-US"/>
              </w:rPr>
              <w:t>К NN</w:t>
            </w:r>
            <w:r w:rsidRPr="00841947">
              <w:rPr>
                <w:rFonts w:eastAsiaTheme="minorHAnsi"/>
                <w:lang w:eastAsia="en-US"/>
              </w:rPr>
              <w:t>», «</w:t>
            </w:r>
            <w:proofErr w:type="spellStart"/>
            <w:r w:rsidRPr="00841947">
              <w:rPr>
                <w:rFonts w:eastAsiaTheme="minorHAnsi"/>
                <w:i/>
                <w:iCs/>
                <w:lang w:eastAsia="en-US"/>
              </w:rPr>
              <w:t>Тьма</w:t>
            </w:r>
            <w:r w:rsidRPr="00841947">
              <w:rPr>
                <w:rFonts w:eastAsiaTheme="minorHAnsi"/>
                <w:lang w:eastAsia="en-US"/>
              </w:rPr>
              <w:t>»</w:t>
            </w:r>
            <w:proofErr w:type="gramStart"/>
            <w:r w:rsidRPr="00841947">
              <w:rPr>
                <w:rFonts w:eastAsiaTheme="minorHAnsi"/>
                <w:lang w:eastAsia="en-US"/>
              </w:rPr>
              <w:t>,«</w:t>
            </w:r>
            <w:proofErr w:type="gramEnd"/>
            <w:r w:rsidRPr="00841947">
              <w:rPr>
                <w:rFonts w:eastAsiaTheme="minorHAnsi"/>
                <w:i/>
                <w:iCs/>
                <w:lang w:eastAsia="en-US"/>
              </w:rPr>
              <w:t>Прометей</w:t>
            </w:r>
            <w:proofErr w:type="spellEnd"/>
            <w:r w:rsidRPr="00841947">
              <w:rPr>
                <w:rFonts w:eastAsiaTheme="minorHAnsi"/>
                <w:lang w:eastAsia="en-US"/>
              </w:rPr>
              <w:t>», «</w:t>
            </w:r>
            <w:r w:rsidRPr="00841947">
              <w:rPr>
                <w:rFonts w:eastAsiaTheme="minorHAnsi"/>
                <w:i/>
                <w:iCs/>
                <w:lang w:eastAsia="en-US"/>
              </w:rPr>
              <w:t>Стансы к Августе</w:t>
            </w:r>
            <w:r w:rsidRPr="00841947">
              <w:rPr>
                <w:rFonts w:eastAsiaTheme="minorHAnsi"/>
                <w:lang w:eastAsia="en-US"/>
              </w:rPr>
              <w:t>», «</w:t>
            </w:r>
            <w:r w:rsidRPr="00841947">
              <w:rPr>
                <w:rFonts w:eastAsiaTheme="minorHAnsi"/>
                <w:i/>
                <w:iCs/>
                <w:lang w:eastAsia="en-US"/>
              </w:rPr>
              <w:t>В день</w:t>
            </w:r>
            <w:r w:rsidRPr="00841947">
              <w:rPr>
                <w:rFonts w:eastAsiaTheme="minorHAnsi"/>
                <w:lang w:eastAsia="en-US"/>
              </w:rPr>
              <w:t xml:space="preserve">, </w:t>
            </w:r>
            <w:r w:rsidRPr="00841947">
              <w:rPr>
                <w:rFonts w:eastAsiaTheme="minorHAnsi"/>
                <w:i/>
                <w:iCs/>
                <w:lang w:eastAsia="en-US"/>
              </w:rPr>
              <w:t xml:space="preserve">когда мне исполнилось </w:t>
            </w:r>
            <w:proofErr w:type="spellStart"/>
            <w:r w:rsidRPr="00841947">
              <w:rPr>
                <w:rFonts w:eastAsiaTheme="minorHAnsi"/>
                <w:i/>
                <w:iCs/>
                <w:lang w:eastAsia="en-US"/>
              </w:rPr>
              <w:t>тридцатьшесть</w:t>
            </w:r>
            <w:proofErr w:type="spellEnd"/>
            <w:r w:rsidRPr="00841947">
              <w:rPr>
                <w:rFonts w:eastAsiaTheme="minorHAnsi"/>
                <w:i/>
                <w:iCs/>
                <w:lang w:eastAsia="en-US"/>
              </w:rPr>
              <w:t xml:space="preserve"> лет</w:t>
            </w:r>
            <w:r w:rsidRPr="00841947">
              <w:rPr>
                <w:rFonts w:eastAsiaTheme="minorHAnsi"/>
                <w:lang w:eastAsia="en-US"/>
              </w:rPr>
              <w:t xml:space="preserve">». </w:t>
            </w:r>
          </w:p>
          <w:p w:rsidR="00A537D8" w:rsidRPr="00841947" w:rsidRDefault="00A537D8" w:rsidP="002372BD">
            <w:pPr>
              <w:autoSpaceDE w:val="0"/>
              <w:autoSpaceDN w:val="0"/>
              <w:adjustRightInd w:val="0"/>
              <w:rPr>
                <w:rFonts w:eastAsiaTheme="minorHAnsi"/>
                <w:lang w:eastAsia="en-US"/>
              </w:rPr>
            </w:pPr>
            <w:r w:rsidRPr="00841947">
              <w:rPr>
                <w:rFonts w:eastAsiaTheme="minorHAnsi"/>
                <w:b/>
                <w:bCs/>
                <w:lang w:eastAsia="en-US"/>
              </w:rPr>
              <w:t xml:space="preserve">Повторение. </w:t>
            </w:r>
            <w:r w:rsidRPr="00841947">
              <w:rPr>
                <w:rFonts w:eastAsiaTheme="minorHAnsi"/>
                <w:lang w:eastAsia="en-US"/>
              </w:rPr>
              <w:t>Основные тенденции развития литературы в конце XVIII — начале XIX века. Творчество М. В. Ломоносова, Г. Р. Державина, Д. И. Фонвизина,</w:t>
            </w:r>
          </w:p>
          <w:p w:rsidR="00A537D8" w:rsidRPr="00841947" w:rsidRDefault="00A537D8" w:rsidP="002372BD">
            <w:pPr>
              <w:autoSpaceDE w:val="0"/>
              <w:autoSpaceDN w:val="0"/>
              <w:adjustRightInd w:val="0"/>
              <w:rPr>
                <w:rFonts w:eastAsiaTheme="minorHAnsi"/>
                <w:lang w:eastAsia="en-US"/>
              </w:rPr>
            </w:pPr>
            <w:r w:rsidRPr="00841947">
              <w:rPr>
                <w:rFonts w:eastAsiaTheme="minorHAnsi"/>
                <w:lang w:eastAsia="en-US"/>
              </w:rPr>
              <w:t>И. А. Крылова, Н. М. Карамзина.</w:t>
            </w:r>
          </w:p>
          <w:p w:rsidR="00A537D8" w:rsidRPr="00841947" w:rsidRDefault="00A537D8" w:rsidP="002372BD">
            <w:pPr>
              <w:autoSpaceDE w:val="0"/>
              <w:autoSpaceDN w:val="0"/>
              <w:adjustRightInd w:val="0"/>
              <w:rPr>
                <w:rFonts w:eastAsiaTheme="minorHAnsi"/>
                <w:lang w:eastAsia="en-US"/>
              </w:rPr>
            </w:pPr>
            <w:r w:rsidRPr="00841947">
              <w:rPr>
                <w:rFonts w:eastAsiaTheme="minorHAnsi"/>
                <w:b/>
                <w:bCs/>
                <w:lang w:eastAsia="en-US"/>
              </w:rPr>
              <w:t xml:space="preserve">Теория литературы. </w:t>
            </w:r>
            <w:r w:rsidRPr="00841947">
              <w:rPr>
                <w:rFonts w:eastAsiaTheme="minorHAnsi"/>
                <w:lang w:eastAsia="en-US"/>
              </w:rPr>
              <w:t>Художественная литература как вид искусства. Периодизация русской литературы XIX—XX веков. Романтизм, романтический герой. Реализм.</w:t>
            </w:r>
          </w:p>
          <w:p w:rsidR="00A537D8" w:rsidRPr="00841947" w:rsidRDefault="00A537D8" w:rsidP="002372BD">
            <w:pPr>
              <w:autoSpaceDE w:val="0"/>
              <w:autoSpaceDN w:val="0"/>
              <w:adjustRightInd w:val="0"/>
              <w:rPr>
                <w:rFonts w:eastAsiaTheme="minorHAnsi"/>
                <w:lang w:eastAsia="en-US"/>
              </w:rPr>
            </w:pPr>
            <w:r w:rsidRPr="00841947">
              <w:rPr>
                <w:rFonts w:eastAsiaTheme="minorHAnsi"/>
                <w:b/>
                <w:bCs/>
                <w:lang w:eastAsia="en-US"/>
              </w:rPr>
              <w:t xml:space="preserve">Демонстрации. </w:t>
            </w:r>
            <w:r w:rsidRPr="00841947">
              <w:rPr>
                <w:rFonts w:eastAsiaTheme="minorHAnsi"/>
                <w:lang w:eastAsia="en-US"/>
              </w:rPr>
              <w:t>Архитектура Санкт-Петербурга и Москвы XVIII века. Живопись</w:t>
            </w:r>
            <w:r>
              <w:rPr>
                <w:rFonts w:eastAsiaTheme="minorHAnsi"/>
                <w:lang w:eastAsia="en-US"/>
              </w:rPr>
              <w:t xml:space="preserve"> </w:t>
            </w:r>
            <w:r w:rsidRPr="00841947">
              <w:rPr>
                <w:rFonts w:eastAsiaTheme="minorHAnsi"/>
                <w:lang w:eastAsia="en-US"/>
              </w:rPr>
              <w:t>XVIII — начала XIX века. Развитие русского театра.</w:t>
            </w:r>
          </w:p>
          <w:p w:rsidR="00A537D8" w:rsidRPr="00E51DF7" w:rsidRDefault="00A537D8" w:rsidP="002372BD">
            <w:pPr>
              <w:autoSpaceDE w:val="0"/>
              <w:autoSpaceDN w:val="0"/>
              <w:adjustRightInd w:val="0"/>
              <w:rPr>
                <w:rFonts w:eastAsiaTheme="minorHAnsi"/>
                <w:lang w:eastAsia="en-US"/>
              </w:rPr>
            </w:pPr>
            <w:r>
              <w:rPr>
                <w:rFonts w:eastAsiaTheme="minorHAnsi"/>
                <w:b/>
                <w:bCs/>
                <w:lang w:eastAsia="en-US"/>
              </w:rPr>
              <w:t xml:space="preserve">Практические задания. </w:t>
            </w:r>
            <w:r>
              <w:rPr>
                <w:rFonts w:eastAsiaTheme="minorHAnsi"/>
                <w:bCs/>
                <w:lang w:eastAsia="en-US"/>
              </w:rPr>
              <w:t>Выписать из литературного словаря определение романтизма. Реализма.</w:t>
            </w:r>
          </w:p>
        </w:tc>
        <w:tc>
          <w:tcPr>
            <w:tcW w:w="1746" w:type="dxa"/>
            <w:shd w:val="clear" w:color="auto" w:fill="auto"/>
          </w:tcPr>
          <w:p w:rsidR="00A537D8" w:rsidRDefault="00A537D8" w:rsidP="002372BD">
            <w:pPr>
              <w:jc w:val="cente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Pr="00E51DF7" w:rsidRDefault="00A537D8" w:rsidP="002372BD">
            <w:pPr>
              <w:rPr>
                <w:highlight w:val="yellow"/>
              </w:rPr>
            </w:pPr>
          </w:p>
          <w:p w:rsidR="00A537D8" w:rsidRDefault="00A537D8" w:rsidP="002372BD">
            <w:pPr>
              <w:rPr>
                <w:highlight w:val="yellow"/>
              </w:rPr>
            </w:pPr>
          </w:p>
          <w:p w:rsidR="00A537D8" w:rsidRDefault="00A537D8" w:rsidP="002372BD">
            <w:pPr>
              <w:rPr>
                <w:highlight w:val="yellow"/>
              </w:rPr>
            </w:pPr>
          </w:p>
          <w:p w:rsidR="00A537D8" w:rsidRPr="00E51DF7" w:rsidRDefault="00A537D8" w:rsidP="002372BD">
            <w:pPr>
              <w:jc w:val="center"/>
              <w:rPr>
                <w:highlight w:val="yellow"/>
              </w:rPr>
            </w:pPr>
            <w:r w:rsidRPr="00893A64">
              <w:t>0,5</w:t>
            </w:r>
          </w:p>
        </w:tc>
        <w:tc>
          <w:tcPr>
            <w:tcW w:w="1440" w:type="dxa"/>
            <w:vMerge/>
            <w:shd w:val="clear" w:color="auto" w:fill="auto"/>
          </w:tcPr>
          <w:p w:rsidR="00A537D8" w:rsidRPr="00841947" w:rsidRDefault="00A537D8" w:rsidP="002372BD">
            <w:pPr>
              <w:jc w:val="center"/>
              <w:rPr>
                <w:highlight w:val="yellow"/>
              </w:rPr>
            </w:pPr>
          </w:p>
        </w:tc>
      </w:tr>
      <w:tr w:rsidR="00A537D8" w:rsidRPr="00841947" w:rsidTr="002372BD">
        <w:trPr>
          <w:trHeight w:val="288"/>
        </w:trPr>
        <w:tc>
          <w:tcPr>
            <w:tcW w:w="2410" w:type="dxa"/>
            <w:vMerge/>
            <w:shd w:val="clear" w:color="auto" w:fill="auto"/>
          </w:tcPr>
          <w:p w:rsidR="00A537D8" w:rsidRPr="00841947" w:rsidRDefault="00A537D8" w:rsidP="002372BD">
            <w:pPr>
              <w:jc w:val="center"/>
              <w:rPr>
                <w:b/>
              </w:rPr>
            </w:pPr>
          </w:p>
        </w:tc>
        <w:tc>
          <w:tcPr>
            <w:tcW w:w="10631" w:type="dxa"/>
            <w:shd w:val="clear" w:color="auto" w:fill="auto"/>
          </w:tcPr>
          <w:p w:rsidR="00A537D8" w:rsidRPr="00841947" w:rsidRDefault="00A537D8" w:rsidP="002372BD">
            <w:pPr>
              <w:jc w:val="both"/>
              <w:rPr>
                <w:b/>
                <w:i/>
              </w:rPr>
            </w:pPr>
            <w:r w:rsidRPr="00841947">
              <w:rPr>
                <w:b/>
                <w:i/>
              </w:rPr>
              <w:t xml:space="preserve">Самостоятельная работа  </w:t>
            </w:r>
          </w:p>
          <w:p w:rsidR="00A537D8" w:rsidRPr="00841947" w:rsidRDefault="00A537D8" w:rsidP="002372BD">
            <w:pPr>
              <w:jc w:val="both"/>
            </w:pPr>
            <w:r w:rsidRPr="00841947">
              <w:t>Творческие задания. Исследование и подготовка</w:t>
            </w:r>
            <w:r>
              <w:t xml:space="preserve"> доклада (сообщения или рефера</w:t>
            </w:r>
            <w:r w:rsidRPr="00841947">
              <w:t>та): «Жизнь и творчество одного из русских поэто</w:t>
            </w:r>
            <w:r>
              <w:t>в (писателей)-романтиков», «Ро</w:t>
            </w:r>
            <w:r w:rsidRPr="00841947">
              <w:t>мантическая баллада в русской литературе», «Разв</w:t>
            </w:r>
            <w:r>
              <w:t xml:space="preserve">итие жанра исторического романа </w:t>
            </w:r>
            <w:r w:rsidRPr="00841947">
              <w:t>в эпоху романтизма»,</w:t>
            </w:r>
          </w:p>
        </w:tc>
        <w:tc>
          <w:tcPr>
            <w:tcW w:w="1746" w:type="dxa"/>
            <w:shd w:val="clear" w:color="auto" w:fill="auto"/>
          </w:tcPr>
          <w:p w:rsidR="00A537D8" w:rsidRPr="00902499" w:rsidRDefault="00A537D8" w:rsidP="002372BD">
            <w:pPr>
              <w:jc w:val="center"/>
            </w:pPr>
            <w:r>
              <w:t>4</w:t>
            </w:r>
          </w:p>
        </w:tc>
        <w:tc>
          <w:tcPr>
            <w:tcW w:w="1440" w:type="dxa"/>
            <w:vMerge/>
            <w:shd w:val="clear" w:color="auto" w:fill="auto"/>
          </w:tcPr>
          <w:p w:rsidR="00A537D8" w:rsidRPr="00902499" w:rsidRDefault="00A537D8" w:rsidP="002372BD">
            <w:pPr>
              <w:jc w:val="center"/>
            </w:pPr>
          </w:p>
        </w:tc>
      </w:tr>
      <w:tr w:rsidR="00A537D8" w:rsidRPr="00902499" w:rsidTr="002372BD">
        <w:trPr>
          <w:trHeight w:val="288"/>
        </w:trPr>
        <w:tc>
          <w:tcPr>
            <w:tcW w:w="2410" w:type="dxa"/>
            <w:vMerge w:val="restart"/>
            <w:shd w:val="clear" w:color="auto" w:fill="auto"/>
          </w:tcPr>
          <w:p w:rsidR="00A537D8" w:rsidRPr="00841947" w:rsidRDefault="00A537D8" w:rsidP="002372BD">
            <w:pPr>
              <w:jc w:val="center"/>
              <w:rPr>
                <w:b/>
              </w:rPr>
            </w:pPr>
            <w:r w:rsidRPr="00841947">
              <w:rPr>
                <w:b/>
              </w:rPr>
              <w:t>Тема 1.2.</w:t>
            </w:r>
          </w:p>
        </w:tc>
        <w:tc>
          <w:tcPr>
            <w:tcW w:w="10631" w:type="dxa"/>
            <w:shd w:val="clear" w:color="auto" w:fill="auto"/>
          </w:tcPr>
          <w:p w:rsidR="00A537D8" w:rsidRPr="00841947" w:rsidRDefault="00A537D8" w:rsidP="002372BD">
            <w:pPr>
              <w:jc w:val="both"/>
              <w:rPr>
                <w:b/>
              </w:rPr>
            </w:pPr>
            <w:r w:rsidRPr="00841947">
              <w:rPr>
                <w:b/>
              </w:rPr>
              <w:t>Александр Сергеевич Пушкин.</w:t>
            </w:r>
          </w:p>
        </w:tc>
        <w:tc>
          <w:tcPr>
            <w:tcW w:w="1746" w:type="dxa"/>
            <w:shd w:val="clear" w:color="auto" w:fill="auto"/>
          </w:tcPr>
          <w:p w:rsidR="00A537D8" w:rsidRPr="00902499" w:rsidRDefault="00A537D8" w:rsidP="002372BD">
            <w:pPr>
              <w:jc w:val="center"/>
            </w:pPr>
            <w:r w:rsidRPr="00902499">
              <w:t>2</w:t>
            </w:r>
          </w:p>
        </w:tc>
        <w:tc>
          <w:tcPr>
            <w:tcW w:w="1440" w:type="dxa"/>
            <w:vMerge w:val="restart"/>
            <w:shd w:val="clear" w:color="auto" w:fill="auto"/>
          </w:tcPr>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r w:rsidRPr="00902499">
              <w:t>2</w:t>
            </w:r>
          </w:p>
        </w:tc>
      </w:tr>
      <w:tr w:rsidR="00A537D8" w:rsidRPr="00841947" w:rsidTr="002372BD">
        <w:trPr>
          <w:trHeight w:val="288"/>
        </w:trPr>
        <w:tc>
          <w:tcPr>
            <w:tcW w:w="2410" w:type="dxa"/>
            <w:vMerge/>
            <w:shd w:val="clear" w:color="auto" w:fill="auto"/>
          </w:tcPr>
          <w:p w:rsidR="00A537D8" w:rsidRPr="00841947" w:rsidRDefault="00A537D8" w:rsidP="002372BD">
            <w:pPr>
              <w:jc w:val="center"/>
              <w:rPr>
                <w:b/>
              </w:rPr>
            </w:pPr>
          </w:p>
        </w:tc>
        <w:tc>
          <w:tcPr>
            <w:tcW w:w="10631" w:type="dxa"/>
            <w:shd w:val="clear" w:color="auto" w:fill="auto"/>
          </w:tcPr>
          <w:p w:rsidR="00A537D8" w:rsidRPr="00902499" w:rsidRDefault="00A537D8" w:rsidP="002372BD">
            <w:pPr>
              <w:jc w:val="both"/>
              <w:rPr>
                <w:b/>
                <w:i/>
              </w:rPr>
            </w:pPr>
            <w:r w:rsidRPr="00902499">
              <w:rPr>
                <w:b/>
                <w:i/>
              </w:rPr>
              <w:t>Содержание учебного материала</w:t>
            </w:r>
          </w:p>
          <w:p w:rsidR="00A537D8" w:rsidRPr="00902499" w:rsidRDefault="00A537D8" w:rsidP="002372BD">
            <w:pPr>
              <w:autoSpaceDE w:val="0"/>
              <w:autoSpaceDN w:val="0"/>
              <w:adjustRightInd w:val="0"/>
              <w:rPr>
                <w:rFonts w:eastAsiaTheme="minorHAnsi"/>
                <w:lang w:eastAsia="en-US"/>
              </w:rPr>
            </w:pPr>
            <w:r w:rsidRPr="00902499">
              <w:rPr>
                <w:rFonts w:eastAsiaTheme="minorHAnsi"/>
                <w:lang w:eastAsia="en-US"/>
              </w:rPr>
              <w:lastRenderedPageBreak/>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w:t>
            </w:r>
          </w:p>
          <w:p w:rsidR="00A537D8" w:rsidRPr="00902499" w:rsidRDefault="00A537D8" w:rsidP="002372BD">
            <w:pPr>
              <w:autoSpaceDE w:val="0"/>
              <w:autoSpaceDN w:val="0"/>
              <w:adjustRightInd w:val="0"/>
              <w:rPr>
                <w:rFonts w:eastAsiaTheme="minorHAnsi"/>
                <w:lang w:eastAsia="en-US"/>
              </w:rPr>
            </w:pPr>
            <w:r w:rsidRPr="00902499">
              <w:rPr>
                <w:rFonts w:eastAsiaTheme="minorHAnsi"/>
                <w:lang w:eastAsia="en-US"/>
              </w:rPr>
              <w:t>Жизнь произведений Пушкина в других видах искусства.</w:t>
            </w:r>
          </w:p>
          <w:p w:rsidR="00A537D8" w:rsidRPr="00902499" w:rsidRDefault="00A537D8" w:rsidP="002372BD">
            <w:pPr>
              <w:autoSpaceDE w:val="0"/>
              <w:autoSpaceDN w:val="0"/>
              <w:adjustRightInd w:val="0"/>
              <w:rPr>
                <w:rFonts w:eastAsiaTheme="minorHAnsi"/>
                <w:lang w:eastAsia="en-US"/>
              </w:rPr>
            </w:pPr>
            <w:r w:rsidRPr="009C544E">
              <w:rPr>
                <w:rFonts w:eastAsiaTheme="minorHAnsi"/>
                <w:lang w:eastAsia="en-US"/>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w:t>
            </w:r>
            <w:proofErr w:type="spellStart"/>
            <w:r w:rsidRPr="009C544E">
              <w:rPr>
                <w:rFonts w:eastAsiaTheme="minorHAnsi"/>
                <w:lang w:eastAsia="en-US"/>
              </w:rPr>
              <w:t>литературоведении.</w:t>
            </w:r>
            <w:r w:rsidRPr="00902499">
              <w:rPr>
                <w:rFonts w:eastAsiaTheme="minorHAnsi"/>
                <w:b/>
                <w:bCs/>
                <w:lang w:eastAsia="en-US"/>
              </w:rPr>
              <w:t>Для</w:t>
            </w:r>
            <w:proofErr w:type="spellEnd"/>
            <w:r w:rsidRPr="00902499">
              <w:rPr>
                <w:rFonts w:eastAsiaTheme="minorHAnsi"/>
                <w:b/>
                <w:bCs/>
                <w:lang w:eastAsia="en-US"/>
              </w:rPr>
              <w:t xml:space="preserve"> чтения и изучения. </w:t>
            </w:r>
            <w:r w:rsidRPr="00902499">
              <w:rPr>
                <w:rFonts w:eastAsiaTheme="minorHAnsi"/>
                <w:lang w:eastAsia="en-US"/>
              </w:rPr>
              <w:t>Стихотворения: «Вольность», «</w:t>
            </w:r>
            <w:r w:rsidRPr="00902499">
              <w:rPr>
                <w:rFonts w:eastAsiaTheme="minorHAnsi"/>
                <w:i/>
                <w:iCs/>
                <w:lang w:eastAsia="en-US"/>
              </w:rPr>
              <w:t>К Чаадаеву</w:t>
            </w:r>
            <w:r w:rsidRPr="00902499">
              <w:rPr>
                <w:rFonts w:eastAsiaTheme="minorHAnsi"/>
                <w:lang w:eastAsia="en-US"/>
              </w:rPr>
              <w:t>», «Деревня»,</w:t>
            </w:r>
          </w:p>
          <w:p w:rsidR="00A537D8" w:rsidRPr="00902499" w:rsidRDefault="00A537D8" w:rsidP="002372BD">
            <w:pPr>
              <w:autoSpaceDE w:val="0"/>
              <w:autoSpaceDN w:val="0"/>
              <w:adjustRightInd w:val="0"/>
              <w:rPr>
                <w:rFonts w:eastAsiaTheme="minorHAnsi"/>
                <w:i/>
                <w:iCs/>
                <w:lang w:eastAsia="en-US"/>
              </w:rPr>
            </w:pPr>
            <w:r w:rsidRPr="00902499">
              <w:rPr>
                <w:rFonts w:eastAsiaTheme="minorHAnsi"/>
                <w:lang w:eastAsia="en-US"/>
              </w:rPr>
              <w:t>«</w:t>
            </w:r>
            <w:r w:rsidRPr="00902499">
              <w:rPr>
                <w:rFonts w:eastAsiaTheme="minorHAnsi"/>
                <w:i/>
                <w:iCs/>
                <w:lang w:eastAsia="en-US"/>
              </w:rPr>
              <w:t>Свободы сеятель пустынный…»</w:t>
            </w:r>
            <w:r w:rsidRPr="00902499">
              <w:rPr>
                <w:rFonts w:eastAsiaTheme="minorHAnsi"/>
                <w:lang w:eastAsia="en-US"/>
              </w:rPr>
              <w:t>, «К морю», «</w:t>
            </w:r>
            <w:r w:rsidRPr="00902499">
              <w:rPr>
                <w:rFonts w:eastAsiaTheme="minorHAnsi"/>
                <w:i/>
                <w:iCs/>
                <w:lang w:eastAsia="en-US"/>
              </w:rPr>
              <w:t>Подражания Корану</w:t>
            </w:r>
            <w:r w:rsidRPr="00902499">
              <w:rPr>
                <w:rFonts w:eastAsiaTheme="minorHAnsi"/>
                <w:lang w:eastAsia="en-US"/>
              </w:rPr>
              <w:t>» («</w:t>
            </w:r>
            <w:r w:rsidRPr="00902499">
              <w:rPr>
                <w:rFonts w:eastAsiaTheme="minorHAnsi"/>
                <w:i/>
                <w:iCs/>
                <w:lang w:eastAsia="en-US"/>
              </w:rPr>
              <w:t>И путник</w:t>
            </w:r>
          </w:p>
          <w:p w:rsidR="00A537D8" w:rsidRPr="00902499" w:rsidRDefault="00A537D8" w:rsidP="002372BD">
            <w:pPr>
              <w:autoSpaceDE w:val="0"/>
              <w:autoSpaceDN w:val="0"/>
              <w:adjustRightInd w:val="0"/>
              <w:rPr>
                <w:rFonts w:eastAsiaTheme="minorHAnsi"/>
                <w:lang w:eastAsia="en-US"/>
              </w:rPr>
            </w:pPr>
            <w:r w:rsidRPr="00902499">
              <w:rPr>
                <w:rFonts w:eastAsiaTheme="minorHAnsi"/>
                <w:i/>
                <w:iCs/>
                <w:lang w:eastAsia="en-US"/>
              </w:rPr>
              <w:t>усталый на Бога роптал…</w:t>
            </w:r>
            <w:r w:rsidRPr="00902499">
              <w:rPr>
                <w:rFonts w:eastAsiaTheme="minorHAnsi"/>
                <w:lang w:eastAsia="en-US"/>
              </w:rPr>
              <w:t>»), «Пророк», «Поэт», «Поэт и толпа», «Поэту», «Элегия»</w:t>
            </w:r>
          </w:p>
          <w:p w:rsidR="00A537D8" w:rsidRPr="00902499" w:rsidRDefault="00A537D8" w:rsidP="002372BD">
            <w:pPr>
              <w:autoSpaceDE w:val="0"/>
              <w:autoSpaceDN w:val="0"/>
              <w:adjustRightInd w:val="0"/>
              <w:rPr>
                <w:rFonts w:eastAsiaTheme="minorHAnsi"/>
                <w:lang w:eastAsia="en-US"/>
              </w:rPr>
            </w:pPr>
            <w:r w:rsidRPr="00902499">
              <w:rPr>
                <w:rFonts w:eastAsiaTheme="minorHAnsi"/>
                <w:lang w:eastAsia="en-US"/>
              </w:rPr>
              <w:t>(«Безумных лет угасшее веселье…»), «</w:t>
            </w:r>
            <w:r w:rsidRPr="00902499">
              <w:rPr>
                <w:rFonts w:eastAsiaTheme="minorHAnsi"/>
                <w:i/>
                <w:iCs/>
                <w:lang w:eastAsia="en-US"/>
              </w:rPr>
              <w:t>…Вновь я посетил…</w:t>
            </w:r>
            <w:r w:rsidRPr="00902499">
              <w:rPr>
                <w:rFonts w:eastAsiaTheme="minorHAnsi"/>
                <w:lang w:eastAsia="en-US"/>
              </w:rPr>
              <w:t>»,</w:t>
            </w:r>
          </w:p>
          <w:p w:rsidR="00A537D8" w:rsidRPr="00902499" w:rsidRDefault="00A537D8" w:rsidP="002372BD">
            <w:pPr>
              <w:autoSpaceDE w:val="0"/>
              <w:autoSpaceDN w:val="0"/>
              <w:adjustRightInd w:val="0"/>
              <w:rPr>
                <w:rFonts w:eastAsiaTheme="minorHAnsi"/>
                <w:lang w:eastAsia="en-US"/>
              </w:rPr>
            </w:pPr>
            <w:r w:rsidRPr="00902499">
              <w:rPr>
                <w:rFonts w:eastAsiaTheme="minorHAnsi"/>
                <w:lang w:eastAsia="en-US"/>
              </w:rPr>
              <w:t>Поэма «Медный всадник».</w:t>
            </w:r>
          </w:p>
          <w:p w:rsidR="00A537D8" w:rsidRPr="00841947" w:rsidRDefault="00A537D8" w:rsidP="002372BD">
            <w:pPr>
              <w:autoSpaceDE w:val="0"/>
              <w:autoSpaceDN w:val="0"/>
              <w:adjustRightInd w:val="0"/>
              <w:rPr>
                <w:rFonts w:eastAsiaTheme="minorHAnsi"/>
                <w:sz w:val="21"/>
                <w:szCs w:val="21"/>
                <w:lang w:eastAsia="en-US"/>
              </w:rPr>
            </w:pPr>
          </w:p>
          <w:p w:rsidR="00A537D8" w:rsidRPr="00841947" w:rsidRDefault="00A537D8" w:rsidP="002372BD">
            <w:pPr>
              <w:jc w:val="both"/>
            </w:pPr>
          </w:p>
        </w:tc>
        <w:tc>
          <w:tcPr>
            <w:tcW w:w="1746" w:type="dxa"/>
            <w:shd w:val="clear" w:color="auto" w:fill="auto"/>
          </w:tcPr>
          <w:p w:rsidR="00A537D8" w:rsidRPr="00902499" w:rsidRDefault="00A537D8" w:rsidP="002372BD">
            <w:pPr>
              <w:jc w:val="center"/>
              <w:rPr>
                <w:b/>
              </w:rPr>
            </w:pPr>
            <w:r w:rsidRPr="00902499">
              <w:rPr>
                <w:b/>
              </w:rPr>
              <w:lastRenderedPageBreak/>
              <w:t>1</w:t>
            </w:r>
          </w:p>
        </w:tc>
        <w:tc>
          <w:tcPr>
            <w:tcW w:w="1440" w:type="dxa"/>
            <w:vMerge/>
            <w:shd w:val="clear" w:color="auto" w:fill="auto"/>
          </w:tcPr>
          <w:p w:rsidR="00A537D8" w:rsidRPr="00841947" w:rsidRDefault="00A537D8" w:rsidP="002372BD">
            <w:pPr>
              <w:jc w:val="center"/>
              <w:rPr>
                <w:highlight w:val="yellow"/>
              </w:rPr>
            </w:pPr>
          </w:p>
        </w:tc>
      </w:tr>
      <w:tr w:rsidR="00A537D8" w:rsidRPr="00841947" w:rsidTr="002372BD">
        <w:trPr>
          <w:trHeight w:val="288"/>
        </w:trPr>
        <w:tc>
          <w:tcPr>
            <w:tcW w:w="2410" w:type="dxa"/>
            <w:vMerge/>
            <w:shd w:val="clear" w:color="auto" w:fill="auto"/>
          </w:tcPr>
          <w:p w:rsidR="00A537D8" w:rsidRPr="00841947" w:rsidRDefault="00A537D8" w:rsidP="002372BD">
            <w:pPr>
              <w:jc w:val="center"/>
              <w:rPr>
                <w:b/>
              </w:rPr>
            </w:pPr>
          </w:p>
        </w:tc>
        <w:tc>
          <w:tcPr>
            <w:tcW w:w="10631" w:type="dxa"/>
            <w:shd w:val="clear" w:color="auto" w:fill="auto"/>
          </w:tcPr>
          <w:p w:rsidR="00A537D8" w:rsidRPr="00841947" w:rsidRDefault="00A537D8" w:rsidP="002372BD">
            <w:pPr>
              <w:jc w:val="both"/>
              <w:rPr>
                <w:i/>
              </w:rPr>
            </w:pPr>
            <w:r w:rsidRPr="00841947">
              <w:rPr>
                <w:b/>
                <w:i/>
              </w:rPr>
              <w:t>Практические занятия</w:t>
            </w:r>
            <w:proofErr w:type="gramStart"/>
            <w:r w:rsidRPr="00841947">
              <w:t xml:space="preserve"> </w:t>
            </w:r>
            <w:r w:rsidRPr="00841947">
              <w:rPr>
                <w:i/>
              </w:rPr>
              <w:t>Д</w:t>
            </w:r>
            <w:proofErr w:type="gramEnd"/>
            <w:r w:rsidRPr="00841947">
              <w:rPr>
                <w:i/>
              </w:rPr>
              <w:t>ля чтения и обсуждения. Стихотворения</w:t>
            </w:r>
          </w:p>
          <w:p w:rsidR="00A537D8" w:rsidRPr="00841947" w:rsidRDefault="00A537D8" w:rsidP="002372BD">
            <w:pPr>
              <w:jc w:val="both"/>
              <w:rPr>
                <w:i/>
              </w:rPr>
            </w:pPr>
            <w:r w:rsidRPr="00841947">
              <w:rPr>
                <w:i/>
              </w:rPr>
              <w:t xml:space="preserve">«Воспоминания в Царском Селе», «Погасло дневное светило…», «Редеет облаков </w:t>
            </w:r>
            <w:proofErr w:type="spellStart"/>
            <w:r w:rsidRPr="00841947">
              <w:rPr>
                <w:i/>
              </w:rPr>
              <w:t>ле</w:t>
            </w:r>
            <w:proofErr w:type="spellEnd"/>
            <w:r w:rsidRPr="00841947">
              <w:rPr>
                <w:i/>
              </w:rPr>
              <w:t>-</w:t>
            </w:r>
          </w:p>
          <w:p w:rsidR="00A537D8" w:rsidRPr="00841947" w:rsidRDefault="00A537D8" w:rsidP="002372BD">
            <w:pPr>
              <w:jc w:val="both"/>
              <w:rPr>
                <w:i/>
              </w:rPr>
            </w:pPr>
            <w:proofErr w:type="spellStart"/>
            <w:r w:rsidRPr="00841947">
              <w:rPr>
                <w:i/>
              </w:rPr>
              <w:t>тучая</w:t>
            </w:r>
            <w:proofErr w:type="spellEnd"/>
            <w:r w:rsidRPr="00841947">
              <w:rPr>
                <w:i/>
              </w:rPr>
              <w:t xml:space="preserve"> гряда…», «Свободы сеятель пустынный…», «Сожженное письмо», «Храни меня,</w:t>
            </w:r>
          </w:p>
          <w:p w:rsidR="00A537D8" w:rsidRPr="00841947" w:rsidRDefault="00A537D8" w:rsidP="002372BD">
            <w:pPr>
              <w:jc w:val="both"/>
              <w:rPr>
                <w:i/>
              </w:rPr>
            </w:pPr>
            <w:r w:rsidRPr="00841947">
              <w:rPr>
                <w:i/>
              </w:rPr>
              <w:t>мой талисман», «К***», «На холмах Грузии лежит ночная мгла…», «Я вас любил,</w:t>
            </w:r>
          </w:p>
          <w:p w:rsidR="00A537D8" w:rsidRPr="00841947" w:rsidRDefault="00A537D8" w:rsidP="002372BD">
            <w:pPr>
              <w:jc w:val="both"/>
              <w:rPr>
                <w:i/>
              </w:rPr>
            </w:pPr>
            <w:r w:rsidRPr="00841947">
              <w:rPr>
                <w:i/>
              </w:rPr>
              <w:t>любовь еще, быть может…», «Все в жертву памяти твоей…», «Ненастный день по-</w:t>
            </w:r>
          </w:p>
          <w:p w:rsidR="00A537D8" w:rsidRPr="00841947" w:rsidRDefault="00A537D8" w:rsidP="002372BD">
            <w:pPr>
              <w:jc w:val="both"/>
              <w:rPr>
                <w:i/>
              </w:rPr>
            </w:pPr>
            <w:r w:rsidRPr="00841947">
              <w:rPr>
                <w:i/>
              </w:rPr>
              <w:t>тух…», «Брожу ли я вдоль улиц шумных», «Что в имени тебе моем?», «Если жизнь</w:t>
            </w:r>
          </w:p>
          <w:p w:rsidR="00A537D8" w:rsidRPr="00841947" w:rsidRDefault="00A537D8" w:rsidP="002372BD">
            <w:pPr>
              <w:jc w:val="both"/>
              <w:rPr>
                <w:i/>
              </w:rPr>
            </w:pPr>
            <w:r w:rsidRPr="00841947">
              <w:rPr>
                <w:i/>
              </w:rPr>
              <w:t>тебя обманет…», «19 октября» (1825), «Стихи, сочи</w:t>
            </w:r>
            <w:r>
              <w:rPr>
                <w:i/>
              </w:rPr>
              <w:t>ненные ночью во время бессонни</w:t>
            </w:r>
            <w:r w:rsidRPr="00841947">
              <w:rPr>
                <w:i/>
              </w:rPr>
              <w:t>цы», «Пир Петра Великого»; поэмы «Кавказский пленник», «Братья-разбойники»,</w:t>
            </w:r>
          </w:p>
          <w:p w:rsidR="00A537D8" w:rsidRPr="00841947" w:rsidRDefault="00A537D8" w:rsidP="002372BD">
            <w:pPr>
              <w:jc w:val="both"/>
              <w:rPr>
                <w:i/>
              </w:rPr>
            </w:pPr>
            <w:r w:rsidRPr="00841947">
              <w:rPr>
                <w:i/>
              </w:rPr>
              <w:t>«Бахчисарайский фонтан», «</w:t>
            </w:r>
            <w:proofErr w:type="spellStart"/>
            <w:r w:rsidRPr="00841947">
              <w:rPr>
                <w:i/>
              </w:rPr>
              <w:t>Цыганы</w:t>
            </w:r>
            <w:proofErr w:type="spellEnd"/>
            <w:r w:rsidRPr="00841947">
              <w:rPr>
                <w:i/>
              </w:rPr>
              <w:t>»; трагедия «Моцарт и Сальери».</w:t>
            </w:r>
          </w:p>
          <w:p w:rsidR="00A537D8" w:rsidRPr="00841947" w:rsidRDefault="00A537D8" w:rsidP="002372BD">
            <w:pPr>
              <w:jc w:val="both"/>
            </w:pPr>
            <w:r w:rsidRPr="00841947">
              <w:t xml:space="preserve">            </w:t>
            </w:r>
          </w:p>
        </w:tc>
        <w:tc>
          <w:tcPr>
            <w:tcW w:w="1746" w:type="dxa"/>
            <w:shd w:val="clear" w:color="auto" w:fill="auto"/>
          </w:tcPr>
          <w:p w:rsidR="00A537D8" w:rsidRPr="00902499" w:rsidRDefault="00A537D8" w:rsidP="002372BD">
            <w:pPr>
              <w:jc w:val="center"/>
            </w:pPr>
            <w:r>
              <w:t>1</w:t>
            </w:r>
          </w:p>
        </w:tc>
        <w:tc>
          <w:tcPr>
            <w:tcW w:w="1440" w:type="dxa"/>
            <w:vMerge/>
            <w:shd w:val="clear" w:color="auto" w:fill="auto"/>
          </w:tcPr>
          <w:p w:rsidR="00A537D8" w:rsidRPr="00841947" w:rsidRDefault="00A537D8" w:rsidP="002372BD">
            <w:pPr>
              <w:jc w:val="center"/>
              <w:rPr>
                <w:highlight w:val="yellow"/>
              </w:rPr>
            </w:pPr>
          </w:p>
        </w:tc>
      </w:tr>
      <w:tr w:rsidR="00A537D8" w:rsidRPr="00841947" w:rsidTr="002372BD">
        <w:trPr>
          <w:trHeight w:val="288"/>
        </w:trPr>
        <w:tc>
          <w:tcPr>
            <w:tcW w:w="2410" w:type="dxa"/>
            <w:vMerge/>
            <w:shd w:val="clear" w:color="auto" w:fill="auto"/>
          </w:tcPr>
          <w:p w:rsidR="00A537D8" w:rsidRPr="00841947" w:rsidRDefault="00A537D8" w:rsidP="002372BD">
            <w:pPr>
              <w:jc w:val="center"/>
              <w:rPr>
                <w:b/>
              </w:rPr>
            </w:pPr>
          </w:p>
        </w:tc>
        <w:tc>
          <w:tcPr>
            <w:tcW w:w="10631" w:type="dxa"/>
            <w:shd w:val="clear" w:color="auto" w:fill="auto"/>
          </w:tcPr>
          <w:p w:rsidR="00A537D8" w:rsidRPr="00841947" w:rsidRDefault="00A537D8" w:rsidP="002372BD">
            <w:pPr>
              <w:jc w:val="both"/>
              <w:rPr>
                <w:b/>
                <w:i/>
              </w:rPr>
            </w:pPr>
            <w:r w:rsidRPr="00841947">
              <w:rPr>
                <w:b/>
                <w:i/>
              </w:rPr>
              <w:t>Самостоятельная работа</w:t>
            </w:r>
          </w:p>
          <w:p w:rsidR="00A537D8" w:rsidRPr="00841947" w:rsidRDefault="00A537D8" w:rsidP="002372BD">
            <w:pPr>
              <w:autoSpaceDE w:val="0"/>
              <w:autoSpaceDN w:val="0"/>
              <w:adjustRightInd w:val="0"/>
              <w:rPr>
                <w:rFonts w:eastAsiaTheme="minorHAnsi"/>
                <w:sz w:val="21"/>
                <w:szCs w:val="21"/>
                <w:lang w:eastAsia="en-US"/>
              </w:rPr>
            </w:pPr>
            <w:r w:rsidRPr="00841947">
              <w:rPr>
                <w:rFonts w:eastAsiaTheme="minorHAnsi"/>
                <w:b/>
                <w:bCs/>
                <w:sz w:val="21"/>
                <w:szCs w:val="21"/>
                <w:lang w:eastAsia="en-US"/>
              </w:rPr>
              <w:t xml:space="preserve">Творческие задания. </w:t>
            </w:r>
            <w:r w:rsidRPr="00841947">
              <w:rPr>
                <w:rFonts w:eastAsiaTheme="minorHAnsi"/>
                <w:sz w:val="21"/>
                <w:szCs w:val="21"/>
                <w:lang w:eastAsia="en-US"/>
              </w:rPr>
              <w:t xml:space="preserve">Исследование и подготовка доклада (сообщения или </w:t>
            </w:r>
            <w:proofErr w:type="spellStart"/>
            <w:r w:rsidRPr="00841947">
              <w:rPr>
                <w:rFonts w:eastAsiaTheme="minorHAnsi"/>
                <w:sz w:val="21"/>
                <w:szCs w:val="21"/>
                <w:lang w:eastAsia="en-US"/>
              </w:rPr>
              <w:t>рефера</w:t>
            </w:r>
            <w:proofErr w:type="spellEnd"/>
            <w:r w:rsidRPr="00841947">
              <w:rPr>
                <w:rFonts w:eastAsiaTheme="minorHAnsi"/>
                <w:sz w:val="21"/>
                <w:szCs w:val="21"/>
                <w:lang w:eastAsia="en-US"/>
              </w:rPr>
              <w:t>-</w:t>
            </w:r>
          </w:p>
          <w:p w:rsidR="00A537D8" w:rsidRPr="00841947" w:rsidRDefault="00A537D8" w:rsidP="002372BD">
            <w:pPr>
              <w:autoSpaceDE w:val="0"/>
              <w:autoSpaceDN w:val="0"/>
              <w:adjustRightInd w:val="0"/>
              <w:rPr>
                <w:rFonts w:eastAsiaTheme="minorHAnsi"/>
                <w:sz w:val="21"/>
                <w:szCs w:val="21"/>
                <w:lang w:eastAsia="en-US"/>
              </w:rPr>
            </w:pPr>
            <w:r w:rsidRPr="00841947">
              <w:rPr>
                <w:rFonts w:eastAsiaTheme="minorHAnsi"/>
                <w:sz w:val="21"/>
                <w:szCs w:val="21"/>
                <w:lang w:eastAsia="en-US"/>
              </w:rPr>
              <w:t>та): «Пушкин в воспоминаниях современников», «Предки Пушкина и его семья»,</w:t>
            </w:r>
          </w:p>
          <w:p w:rsidR="00A537D8" w:rsidRPr="00841947" w:rsidRDefault="00A537D8" w:rsidP="002372BD">
            <w:pPr>
              <w:autoSpaceDE w:val="0"/>
              <w:autoSpaceDN w:val="0"/>
              <w:adjustRightInd w:val="0"/>
              <w:rPr>
                <w:rFonts w:eastAsiaTheme="minorHAnsi"/>
                <w:sz w:val="21"/>
                <w:szCs w:val="21"/>
                <w:lang w:eastAsia="en-US"/>
              </w:rPr>
            </w:pPr>
            <w:r w:rsidRPr="00841947">
              <w:rPr>
                <w:rFonts w:eastAsiaTheme="minorHAnsi"/>
                <w:sz w:val="21"/>
                <w:szCs w:val="21"/>
                <w:lang w:eastAsia="en-US"/>
              </w:rPr>
              <w:t>«Царскосельский лицей и его воспитанники», «Судьба Н. Н. Пушкиной», «Дуэль и смерть А. С. Пушкина».</w:t>
            </w:r>
          </w:p>
          <w:p w:rsidR="00A537D8" w:rsidRPr="00841947" w:rsidRDefault="00A537D8" w:rsidP="002372BD">
            <w:pPr>
              <w:autoSpaceDE w:val="0"/>
              <w:autoSpaceDN w:val="0"/>
              <w:adjustRightInd w:val="0"/>
              <w:rPr>
                <w:rFonts w:eastAsiaTheme="minorHAnsi"/>
                <w:sz w:val="21"/>
                <w:szCs w:val="21"/>
                <w:lang w:eastAsia="en-US"/>
              </w:rPr>
            </w:pPr>
            <w:r w:rsidRPr="00841947">
              <w:rPr>
                <w:rFonts w:eastAsiaTheme="minorHAnsi"/>
                <w:sz w:val="21"/>
                <w:szCs w:val="21"/>
                <w:lang w:eastAsia="en-US"/>
              </w:rPr>
              <w:lastRenderedPageBreak/>
              <w:t>Подготовка и проведение заочной экскурсии в один из музеев А. С. Пушкина (по выбору студентов).</w:t>
            </w:r>
          </w:p>
          <w:p w:rsidR="00A537D8" w:rsidRPr="00841947" w:rsidRDefault="00A537D8" w:rsidP="002372BD">
            <w:pPr>
              <w:jc w:val="both"/>
            </w:pPr>
          </w:p>
        </w:tc>
        <w:tc>
          <w:tcPr>
            <w:tcW w:w="1746" w:type="dxa"/>
            <w:shd w:val="clear" w:color="auto" w:fill="auto"/>
          </w:tcPr>
          <w:p w:rsidR="00A537D8" w:rsidRPr="00902499" w:rsidRDefault="00A537D8" w:rsidP="002372BD">
            <w:pPr>
              <w:jc w:val="center"/>
            </w:pPr>
            <w:r>
              <w:lastRenderedPageBreak/>
              <w:t>3</w:t>
            </w:r>
          </w:p>
        </w:tc>
        <w:tc>
          <w:tcPr>
            <w:tcW w:w="1440" w:type="dxa"/>
            <w:vMerge/>
            <w:shd w:val="clear" w:color="auto" w:fill="auto"/>
          </w:tcPr>
          <w:p w:rsidR="00A537D8" w:rsidRPr="00902499" w:rsidRDefault="00A537D8" w:rsidP="002372BD">
            <w:pPr>
              <w:jc w:val="center"/>
            </w:pPr>
          </w:p>
        </w:tc>
      </w:tr>
      <w:tr w:rsidR="00A537D8" w:rsidRPr="00841947" w:rsidTr="002372BD">
        <w:trPr>
          <w:trHeight w:val="288"/>
        </w:trPr>
        <w:tc>
          <w:tcPr>
            <w:tcW w:w="2410" w:type="dxa"/>
            <w:vMerge w:val="restart"/>
            <w:shd w:val="clear" w:color="auto" w:fill="auto"/>
          </w:tcPr>
          <w:p w:rsidR="00A537D8" w:rsidRPr="00841947" w:rsidRDefault="00A537D8" w:rsidP="002372BD">
            <w:pPr>
              <w:jc w:val="center"/>
              <w:rPr>
                <w:b/>
              </w:rPr>
            </w:pPr>
          </w:p>
          <w:p w:rsidR="00A537D8" w:rsidRPr="00841947" w:rsidRDefault="00A537D8" w:rsidP="002372BD">
            <w:pPr>
              <w:jc w:val="center"/>
              <w:rPr>
                <w:b/>
              </w:rPr>
            </w:pPr>
            <w:r w:rsidRPr="00841947">
              <w:rPr>
                <w:b/>
              </w:rPr>
              <w:t>Тема 1.3.</w:t>
            </w: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jc w:val="center"/>
              <w:rPr>
                <w:b/>
              </w:rPr>
            </w:pPr>
          </w:p>
          <w:p w:rsidR="00A537D8" w:rsidRPr="00841947" w:rsidRDefault="00A537D8" w:rsidP="002372BD">
            <w:pPr>
              <w:rPr>
                <w:b/>
              </w:rPr>
            </w:pPr>
            <w:r w:rsidRPr="00841947">
              <w:rPr>
                <w:b/>
              </w:rPr>
              <w:t>Тема 1.4</w:t>
            </w:r>
          </w:p>
        </w:tc>
        <w:tc>
          <w:tcPr>
            <w:tcW w:w="10631" w:type="dxa"/>
            <w:shd w:val="clear" w:color="auto" w:fill="auto"/>
          </w:tcPr>
          <w:p w:rsidR="00A537D8" w:rsidRPr="00841947" w:rsidRDefault="00A537D8" w:rsidP="002372BD">
            <w:pPr>
              <w:jc w:val="both"/>
              <w:rPr>
                <w:b/>
              </w:rPr>
            </w:pPr>
          </w:p>
          <w:p w:rsidR="00A537D8" w:rsidRPr="00841947" w:rsidRDefault="00A537D8" w:rsidP="002372BD">
            <w:pPr>
              <w:jc w:val="both"/>
              <w:rPr>
                <w:b/>
              </w:rPr>
            </w:pPr>
            <w:r w:rsidRPr="00841947">
              <w:rPr>
                <w:b/>
              </w:rPr>
              <w:t>Михаил Юрьевич Лермонтов</w:t>
            </w:r>
          </w:p>
        </w:tc>
        <w:tc>
          <w:tcPr>
            <w:tcW w:w="1746" w:type="dxa"/>
            <w:shd w:val="clear" w:color="auto" w:fill="auto"/>
          </w:tcPr>
          <w:p w:rsidR="00A537D8" w:rsidRPr="00902499" w:rsidRDefault="00A537D8" w:rsidP="002372BD">
            <w:pPr>
              <w:jc w:val="center"/>
            </w:pPr>
            <w:r w:rsidRPr="00902499">
              <w:t>2</w:t>
            </w:r>
          </w:p>
        </w:tc>
        <w:tc>
          <w:tcPr>
            <w:tcW w:w="1440" w:type="dxa"/>
            <w:vMerge w:val="restart"/>
            <w:shd w:val="clear" w:color="auto" w:fill="auto"/>
          </w:tcPr>
          <w:p w:rsidR="00A537D8" w:rsidRPr="00902499" w:rsidRDefault="00A537D8" w:rsidP="002372BD">
            <w:pPr>
              <w:jc w:val="center"/>
            </w:pPr>
          </w:p>
          <w:p w:rsidR="00A537D8" w:rsidRPr="00902499" w:rsidRDefault="00A537D8" w:rsidP="002372BD">
            <w:pPr>
              <w:jc w:val="center"/>
            </w:pPr>
          </w:p>
          <w:p w:rsidR="00A537D8" w:rsidRPr="00902499" w:rsidRDefault="00A537D8" w:rsidP="002372BD"/>
          <w:p w:rsidR="00A537D8" w:rsidRPr="00902499" w:rsidRDefault="00A537D8" w:rsidP="002372BD">
            <w:pPr>
              <w:jc w:val="center"/>
            </w:pPr>
            <w:r w:rsidRPr="00902499">
              <w:t>2</w:t>
            </w: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r w:rsidRPr="00902499">
              <w:t xml:space="preserve"> </w:t>
            </w:r>
          </w:p>
          <w:p w:rsidR="00A537D8" w:rsidRPr="00902499" w:rsidRDefault="00A537D8" w:rsidP="002372BD">
            <w:pPr>
              <w:jc w:val="center"/>
            </w:pPr>
          </w:p>
          <w:p w:rsidR="00A537D8" w:rsidRPr="00902499" w:rsidRDefault="00A537D8" w:rsidP="002372BD">
            <w:pPr>
              <w:jc w:val="center"/>
            </w:pPr>
          </w:p>
        </w:tc>
      </w:tr>
      <w:tr w:rsidR="00A537D8" w:rsidRPr="00841947" w:rsidTr="002372BD">
        <w:trPr>
          <w:trHeight w:val="3836"/>
        </w:trPr>
        <w:tc>
          <w:tcPr>
            <w:tcW w:w="2410" w:type="dxa"/>
            <w:vMerge/>
            <w:shd w:val="clear" w:color="auto" w:fill="auto"/>
          </w:tcPr>
          <w:p w:rsidR="00A537D8" w:rsidRPr="00841947" w:rsidRDefault="00A537D8" w:rsidP="002372BD">
            <w:pPr>
              <w:rPr>
                <w:b/>
              </w:rPr>
            </w:pPr>
          </w:p>
        </w:tc>
        <w:tc>
          <w:tcPr>
            <w:tcW w:w="10631" w:type="dxa"/>
            <w:tcBorders>
              <w:bottom w:val="single" w:sz="4" w:space="0" w:color="auto"/>
            </w:tcBorders>
            <w:shd w:val="clear" w:color="auto" w:fill="auto"/>
          </w:tcPr>
          <w:p w:rsidR="00A537D8" w:rsidRPr="00841947" w:rsidRDefault="00A537D8" w:rsidP="002372BD">
            <w:pPr>
              <w:jc w:val="both"/>
              <w:rPr>
                <w:b/>
                <w:i/>
              </w:rPr>
            </w:pPr>
            <w:r w:rsidRPr="00841947">
              <w:rPr>
                <w:b/>
                <w:i/>
              </w:rPr>
              <w:t>Содержание учебного материала</w:t>
            </w:r>
          </w:p>
          <w:p w:rsidR="00A537D8" w:rsidRPr="00841947" w:rsidRDefault="00A537D8" w:rsidP="002372BD">
            <w:pPr>
              <w:pStyle w:val="ad"/>
            </w:pPr>
            <w:r w:rsidRPr="00841947">
              <w:t>Личность и жизненный путь М. Ю. Лермонтова (с обобщением ранее изученного).</w:t>
            </w:r>
          </w:p>
          <w:p w:rsidR="00A537D8" w:rsidRPr="00841947" w:rsidRDefault="00A537D8" w:rsidP="002372BD">
            <w:pPr>
              <w:pStyle w:val="ad"/>
            </w:pPr>
            <w:r w:rsidRPr="00841947">
              <w:t>Темы, мотивы и образы ранней лирики Лермонтова. Жанровое и художественное</w:t>
            </w:r>
          </w:p>
          <w:p w:rsidR="00A537D8" w:rsidRPr="00841947" w:rsidRDefault="00A537D8" w:rsidP="002372BD">
            <w:pPr>
              <w:pStyle w:val="ad"/>
            </w:pPr>
            <w:r w:rsidRPr="00841947">
              <w:t>своеобразие творчества М. Ю. Лермонтова петербургского и кавказского периодов.</w:t>
            </w:r>
          </w:p>
          <w:p w:rsidR="00A537D8" w:rsidRPr="00841947" w:rsidRDefault="00A537D8" w:rsidP="002372BD">
            <w:pPr>
              <w:pStyle w:val="ad"/>
            </w:pPr>
            <w:r w:rsidRPr="00841947">
              <w:t>Тема одиночества в лирике Лермонтова. Поэт и общество. Трагизм любовной лирики Лермонтова.</w:t>
            </w:r>
          </w:p>
          <w:p w:rsidR="00A537D8" w:rsidRPr="00841947" w:rsidRDefault="00A537D8" w:rsidP="002372BD">
            <w:pPr>
              <w:pStyle w:val="ad"/>
            </w:pPr>
            <w:r w:rsidRPr="00841947">
              <w:t>Для чтения и изучения. Стихотворения: «Дума», «Нет, я не Байрон, я другой…»</w:t>
            </w:r>
            <w:proofErr w:type="gramStart"/>
            <w:r w:rsidRPr="00841947">
              <w:t>,«</w:t>
            </w:r>
            <w:proofErr w:type="gramEnd"/>
            <w:r w:rsidRPr="00841947">
              <w:t>Молитва» («Я, Матерь Божия, ныне с молитвою…»), «Молитва» («В минуту жизни трудную…»), «К*», («Печаль в моих песнях, но что за нужда…»), «Поэт»(«Отделкой золотой блистает мой кинжал…»), «Журналист, Читатель и Писатель», «Как часто пестрою толпою окружен…», «</w:t>
            </w:r>
            <w:proofErr w:type="spellStart"/>
            <w:r w:rsidRPr="00841947">
              <w:t>Валерик</w:t>
            </w:r>
            <w:proofErr w:type="spellEnd"/>
            <w:r w:rsidRPr="00841947">
              <w:t>», «Родина», «Прощай, немытая Россия…</w:t>
            </w:r>
          </w:p>
          <w:p w:rsidR="00A537D8" w:rsidRPr="00841947" w:rsidRDefault="00A537D8" w:rsidP="002372BD">
            <w:pPr>
              <w:pStyle w:val="ad"/>
            </w:pPr>
          </w:p>
        </w:tc>
        <w:tc>
          <w:tcPr>
            <w:tcW w:w="1746" w:type="dxa"/>
            <w:tcBorders>
              <w:bottom w:val="single" w:sz="4" w:space="0" w:color="auto"/>
            </w:tcBorders>
            <w:shd w:val="clear" w:color="auto" w:fill="auto"/>
          </w:tcPr>
          <w:p w:rsidR="00A537D8" w:rsidRPr="00841947" w:rsidRDefault="00A537D8" w:rsidP="002372BD">
            <w:pPr>
              <w:jc w:val="center"/>
              <w:rPr>
                <w:b/>
                <w:highlight w:val="yellow"/>
              </w:rPr>
            </w:pPr>
            <w:r w:rsidRPr="00902499">
              <w:rPr>
                <w:b/>
              </w:rPr>
              <w:t>1</w:t>
            </w:r>
          </w:p>
        </w:tc>
        <w:tc>
          <w:tcPr>
            <w:tcW w:w="1440" w:type="dxa"/>
            <w:vMerge/>
            <w:tcBorders>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4"/>
        </w:trPr>
        <w:tc>
          <w:tcPr>
            <w:tcW w:w="2410" w:type="dxa"/>
            <w:vMerge/>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i/>
              </w:rPr>
              <w:t>Практические занятия</w:t>
            </w:r>
            <w:proofErr w:type="gramStart"/>
            <w:r w:rsidRPr="00841947">
              <w:t xml:space="preserve"> Д</w:t>
            </w:r>
            <w:proofErr w:type="gramEnd"/>
            <w:r w:rsidRPr="00841947">
              <w:t>ля чтения и обсуждения. «Наполеон», «Воздушный корабль», «Последнее ново-</w:t>
            </w:r>
          </w:p>
          <w:p w:rsidR="00A537D8" w:rsidRPr="00841947" w:rsidRDefault="00A537D8" w:rsidP="002372BD">
            <w:pPr>
              <w:pStyle w:val="ad"/>
            </w:pPr>
            <w:proofErr w:type="spellStart"/>
            <w:r w:rsidRPr="00841947">
              <w:t>селье</w:t>
            </w:r>
            <w:proofErr w:type="spellEnd"/>
            <w:r w:rsidRPr="00841947">
              <w:t>», «Одиночество», «Я не для ангелов и рая…», «Молитва» («Не обвиняй меня,</w:t>
            </w:r>
          </w:p>
          <w:p w:rsidR="00A537D8" w:rsidRPr="00841947" w:rsidRDefault="00A537D8" w:rsidP="002372BD">
            <w:pPr>
              <w:pStyle w:val="ad"/>
            </w:pPr>
            <w:r w:rsidRPr="00841947">
              <w:t>Всесильный…»), «Мой Демон», «Когда волнуется желтеющая нива…», «Я не унижусь</w:t>
            </w:r>
          </w:p>
          <w:p w:rsidR="00A537D8" w:rsidRPr="00841947" w:rsidRDefault="00A537D8" w:rsidP="002372BD">
            <w:pPr>
              <w:pStyle w:val="ad"/>
            </w:pPr>
            <w:r w:rsidRPr="00841947">
              <w:t>пред тобой…», «Оправдание», «Она не гордой красотой…», «К портрету», «Силу-</w:t>
            </w:r>
          </w:p>
          <w:p w:rsidR="00A537D8" w:rsidRPr="00841947" w:rsidRDefault="00A537D8" w:rsidP="002372BD">
            <w:pPr>
              <w:pStyle w:val="ad"/>
            </w:pPr>
            <w:proofErr w:type="spellStart"/>
            <w:r w:rsidRPr="00841947">
              <w:t>эт</w:t>
            </w:r>
            <w:proofErr w:type="spellEnd"/>
            <w:r w:rsidRPr="00841947">
              <w:t>», «Желание», «Памяти А.И. Одоевского», «Листок», «Пленный рыцарь», «Три</w:t>
            </w:r>
          </w:p>
          <w:p w:rsidR="00A537D8" w:rsidRPr="00841947" w:rsidRDefault="00A537D8" w:rsidP="002372BD">
            <w:pPr>
              <w:pStyle w:val="ad"/>
            </w:pPr>
            <w:r w:rsidRPr="00841947">
              <w:t>пальмы», «Благодарность», «Пророк». Драма «Маскарад».</w:t>
            </w:r>
          </w:p>
          <w:p w:rsidR="00A537D8" w:rsidRPr="00841947" w:rsidRDefault="00A537D8" w:rsidP="002372BD">
            <w:pPr>
              <w:pStyle w:val="ad"/>
              <w:rPr>
                <w:b/>
                <w:i/>
              </w:rPr>
            </w:pPr>
            <w:r w:rsidRPr="00841947">
              <w:t>В. Г. Белинский «Стихотворения М. Лермонтова».</w:t>
            </w:r>
          </w:p>
        </w:tc>
        <w:tc>
          <w:tcPr>
            <w:tcW w:w="1746" w:type="dxa"/>
            <w:tcBorders>
              <w:top w:val="single" w:sz="4" w:space="0" w:color="auto"/>
              <w:bottom w:val="single" w:sz="4" w:space="0" w:color="auto"/>
            </w:tcBorders>
            <w:shd w:val="clear" w:color="auto" w:fill="auto"/>
          </w:tcPr>
          <w:p w:rsidR="00A537D8" w:rsidRPr="00841947" w:rsidRDefault="00A537D8" w:rsidP="002372BD">
            <w:pPr>
              <w:jc w:val="center"/>
              <w:rPr>
                <w:b/>
                <w:highlight w:val="yellow"/>
              </w:rPr>
            </w:pPr>
            <w:r w:rsidRPr="00893A64">
              <w:rPr>
                <w:b/>
              </w:rPr>
              <w:t>1</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902499" w:rsidTr="002372BD">
        <w:trPr>
          <w:trHeight w:val="1361"/>
        </w:trPr>
        <w:tc>
          <w:tcPr>
            <w:tcW w:w="2410" w:type="dxa"/>
            <w:vMerge/>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i/>
              </w:rPr>
              <w:t>Самостоятельная работа</w:t>
            </w:r>
            <w:r w:rsidRPr="00841947">
              <w:t xml:space="preserve"> </w:t>
            </w:r>
            <w:r w:rsidRPr="00841947">
              <w:rPr>
                <w:b/>
                <w:i/>
              </w:rPr>
              <w:t xml:space="preserve">Творческие задания. </w:t>
            </w:r>
            <w:r w:rsidRPr="00841947">
              <w:t>Исследование и подготовка доклада (сообщения или реферата): «Кавказ в судьбе и творчестве Лермонтова», «М.Ю. Лермонтов в воспоминаниях современников», «М. Ю. Лермонтов — художник», «Любовная лирика Лермонтова».</w:t>
            </w:r>
          </w:p>
          <w:p w:rsidR="00A537D8" w:rsidRPr="00841947" w:rsidRDefault="00A537D8" w:rsidP="002372BD">
            <w:pPr>
              <w:pStyle w:val="ad"/>
            </w:pPr>
            <w:r w:rsidRPr="00841947">
              <w:t>Подготовка и проведение заочной экскурсии в один из музеев М. Ю. Лермонтова</w:t>
            </w:r>
          </w:p>
          <w:p w:rsidR="00A537D8" w:rsidRPr="00841947" w:rsidRDefault="00A537D8" w:rsidP="002372BD">
            <w:pPr>
              <w:pStyle w:val="ad"/>
              <w:rPr>
                <w:b/>
                <w:i/>
              </w:rPr>
            </w:pPr>
          </w:p>
          <w:p w:rsidR="00A537D8" w:rsidRPr="00841947" w:rsidRDefault="00A537D8" w:rsidP="002372BD">
            <w:pPr>
              <w:pStyle w:val="ad"/>
              <w:rPr>
                <w:b/>
              </w:rPr>
            </w:pPr>
            <w:r w:rsidRPr="00841947">
              <w:rPr>
                <w:b/>
              </w:rPr>
              <w:t>Николай Васильевич Гоголь</w:t>
            </w:r>
          </w:p>
          <w:p w:rsidR="00A537D8" w:rsidRPr="00841947" w:rsidRDefault="00A537D8" w:rsidP="002372BD">
            <w:pPr>
              <w:pStyle w:val="ad"/>
            </w:pPr>
            <w:r w:rsidRPr="00841947">
              <w:rPr>
                <w:b/>
              </w:rPr>
              <w:t>Содержание учебного материала;</w:t>
            </w:r>
            <w:r w:rsidRPr="00841947">
              <w:t xml:space="preserve"> 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A537D8" w:rsidRPr="00841947" w:rsidRDefault="00A537D8" w:rsidP="002372BD">
            <w:pPr>
              <w:pStyle w:val="ad"/>
            </w:pPr>
            <w:r w:rsidRPr="00841947">
              <w:rPr>
                <w:b/>
                <w:i/>
              </w:rPr>
              <w:t>Практические занятия</w:t>
            </w:r>
            <w:proofErr w:type="gramStart"/>
            <w:r>
              <w:rPr>
                <w:b/>
                <w:i/>
              </w:rPr>
              <w:t xml:space="preserve"> </w:t>
            </w:r>
            <w:r w:rsidRPr="00841947">
              <w:t>Д</w:t>
            </w:r>
            <w:proofErr w:type="gramEnd"/>
            <w:r w:rsidRPr="00841947">
              <w:t>ля чтения и изучения. «Портрет».</w:t>
            </w:r>
          </w:p>
          <w:p w:rsidR="00A537D8" w:rsidRPr="00841947" w:rsidRDefault="00A537D8" w:rsidP="002372BD">
            <w:pPr>
              <w:pStyle w:val="ad"/>
            </w:pPr>
            <w:r w:rsidRPr="00841947">
              <w:t>Для чтения и обсуждения. «Нос», «Выбранные места из переписки с друзьями»</w:t>
            </w:r>
          </w:p>
          <w:p w:rsidR="00A537D8" w:rsidRPr="00841947" w:rsidRDefault="00A537D8" w:rsidP="002372BD">
            <w:pPr>
              <w:pStyle w:val="ad"/>
            </w:pPr>
            <w:r w:rsidRPr="00841947">
              <w:t>(глава «Нужно любить Россию»).</w:t>
            </w:r>
          </w:p>
          <w:p w:rsidR="00A537D8" w:rsidRPr="00841947" w:rsidRDefault="00A537D8" w:rsidP="002372BD">
            <w:pPr>
              <w:pStyle w:val="ad"/>
              <w:rPr>
                <w:b/>
              </w:rPr>
            </w:pPr>
            <w:r w:rsidRPr="00841947">
              <w:t>В. Г. Белинский. «О русской повести и повестях Гоголя».</w:t>
            </w: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p>
          <w:p w:rsidR="00A537D8" w:rsidRPr="00902499" w:rsidRDefault="00A537D8" w:rsidP="002372BD">
            <w:pPr>
              <w:rPr>
                <w:b/>
              </w:rPr>
            </w:pPr>
            <w:r>
              <w:rPr>
                <w:b/>
              </w:rPr>
              <w:t>3</w:t>
            </w: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r>
              <w:rPr>
                <w:b/>
              </w:rPr>
              <w:t>2</w:t>
            </w: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r>
              <w:rPr>
                <w:b/>
              </w:rPr>
              <w:t>1</w:t>
            </w: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tc>
        <w:tc>
          <w:tcPr>
            <w:tcW w:w="1440" w:type="dxa"/>
            <w:tcBorders>
              <w:top w:val="single" w:sz="4" w:space="0" w:color="auto"/>
              <w:bottom w:val="single" w:sz="4" w:space="0" w:color="auto"/>
            </w:tcBorders>
            <w:shd w:val="clear" w:color="auto" w:fill="auto"/>
          </w:tcPr>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pPr>
              <w:jc w:val="center"/>
            </w:pPr>
          </w:p>
          <w:p w:rsidR="00A537D8" w:rsidRPr="00902499" w:rsidRDefault="00A537D8" w:rsidP="002372BD">
            <w:r>
              <w:t>2</w:t>
            </w:r>
          </w:p>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Pr>
              <w:tabs>
                <w:tab w:val="left" w:pos="1165"/>
              </w:tabs>
            </w:pPr>
            <w:r w:rsidRPr="00902499">
              <w:tab/>
            </w:r>
          </w:p>
        </w:tc>
      </w:tr>
      <w:tr w:rsidR="00A537D8" w:rsidRPr="00902499" w:rsidTr="002372BD">
        <w:trPr>
          <w:trHeight w:val="1361"/>
        </w:trPr>
        <w:tc>
          <w:tcPr>
            <w:tcW w:w="2410" w:type="dxa"/>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i/>
              </w:rPr>
              <w:t>Самостоятельная работа</w:t>
            </w:r>
            <w:proofErr w:type="gramStart"/>
            <w:r w:rsidRPr="00841947">
              <w:rPr>
                <w:b/>
                <w:i/>
              </w:rPr>
              <w:t xml:space="preserve"> .</w:t>
            </w:r>
            <w:proofErr w:type="gramEnd"/>
            <w:r w:rsidRPr="00841947">
              <w:rPr>
                <w:b/>
                <w:i/>
              </w:rPr>
              <w:t xml:space="preserve">Творческие задания. </w:t>
            </w:r>
            <w:r w:rsidRPr="00841947">
              <w:t>Исследование и подготовка доклада (сообщения или реферата): «Петербург в жизни и творчестве Н. В. Гоголя», «Н. В. Гоголь в воспоминаниях современников». Подготовка и проведение заочной экскурсии в один из музеев Н. В. Гоголя (по выбору студентов).</w:t>
            </w: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Pr>
                <w:b/>
              </w:rPr>
              <w:t>3</w:t>
            </w:r>
          </w:p>
        </w:tc>
        <w:tc>
          <w:tcPr>
            <w:tcW w:w="1440" w:type="dxa"/>
            <w:tcBorders>
              <w:top w:val="single" w:sz="4" w:space="0" w:color="auto"/>
              <w:bottom w:val="single" w:sz="4" w:space="0" w:color="auto"/>
            </w:tcBorders>
            <w:shd w:val="clear" w:color="auto" w:fill="auto"/>
          </w:tcPr>
          <w:p w:rsidR="00A537D8" w:rsidRPr="00902499" w:rsidRDefault="00A537D8" w:rsidP="002372BD">
            <w:pPr>
              <w:jc w:val="center"/>
            </w:pPr>
          </w:p>
        </w:tc>
      </w:tr>
      <w:tr w:rsidR="00A537D8" w:rsidRPr="00902499" w:rsidTr="002372BD">
        <w:trPr>
          <w:trHeight w:val="1361"/>
        </w:trPr>
        <w:tc>
          <w:tcPr>
            <w:tcW w:w="2410" w:type="dxa"/>
            <w:shd w:val="clear" w:color="auto" w:fill="auto"/>
          </w:tcPr>
          <w:p w:rsidR="00A537D8" w:rsidRPr="00841947" w:rsidRDefault="00A537D8" w:rsidP="002372BD">
            <w:pPr>
              <w:rPr>
                <w:b/>
              </w:rPr>
            </w:pPr>
            <w:r w:rsidRPr="00841947">
              <w:rPr>
                <w:b/>
              </w:rPr>
              <w:t>Раздел 2.</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sz w:val="28"/>
                <w:szCs w:val="28"/>
              </w:rPr>
            </w:pPr>
            <w:r w:rsidRPr="00841947">
              <w:rPr>
                <w:b/>
                <w:sz w:val="28"/>
                <w:szCs w:val="28"/>
              </w:rPr>
              <w:t>Особенности развития русской литературы во второй половине XIX века</w:t>
            </w: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Pr>
                <w:b/>
              </w:rPr>
              <w:t>92</w:t>
            </w:r>
          </w:p>
        </w:tc>
        <w:tc>
          <w:tcPr>
            <w:tcW w:w="1440" w:type="dxa"/>
            <w:tcBorders>
              <w:top w:val="single" w:sz="4" w:space="0" w:color="auto"/>
              <w:bottom w:val="single" w:sz="4" w:space="0" w:color="auto"/>
            </w:tcBorders>
            <w:shd w:val="clear" w:color="auto" w:fill="auto"/>
          </w:tcPr>
          <w:p w:rsidR="00A537D8" w:rsidRPr="00902499" w:rsidRDefault="00A537D8" w:rsidP="002372BD">
            <w:pPr>
              <w:jc w:val="center"/>
            </w:pPr>
          </w:p>
        </w:tc>
      </w:tr>
      <w:tr w:rsidR="00A537D8" w:rsidRPr="00902499" w:rsidTr="002372BD">
        <w:trPr>
          <w:trHeight w:val="1361"/>
        </w:trPr>
        <w:tc>
          <w:tcPr>
            <w:tcW w:w="2410" w:type="dxa"/>
            <w:shd w:val="clear" w:color="auto" w:fill="auto"/>
          </w:tcPr>
          <w:p w:rsidR="00A537D8" w:rsidRPr="00841947" w:rsidRDefault="00A537D8" w:rsidP="002372BD">
            <w:pPr>
              <w:rPr>
                <w:b/>
              </w:rPr>
            </w:pPr>
            <w:r w:rsidRPr="00841947">
              <w:rPr>
                <w:b/>
              </w:rPr>
              <w:t>Тема 2.1</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Особенности развития русской литературы во второй половине XIX века. Обзор.</w:t>
            </w:r>
            <w:r w:rsidRPr="00841947">
              <w:rPr>
                <w:b/>
              </w:rPr>
              <w:br/>
              <w:t>Содержание учебного материала.</w:t>
            </w:r>
            <w:r w:rsidRPr="00841947">
              <w:rPr>
                <w:b/>
              </w:rPr>
              <w:br/>
            </w:r>
            <w:r w:rsidRPr="00841947">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w:t>
            </w:r>
            <w:r w:rsidRPr="00841947">
              <w:lastRenderedPageBreak/>
              <w:t>XIX века. (И. К. Айвазовский, В. В. Верещагин, В. М. Васнецов,</w:t>
            </w:r>
          </w:p>
          <w:p w:rsidR="00A537D8" w:rsidRPr="00841947" w:rsidRDefault="00A537D8" w:rsidP="002372BD">
            <w:pPr>
              <w:pStyle w:val="ad"/>
            </w:pPr>
            <w:r w:rsidRPr="00841947">
              <w:t xml:space="preserve">Н. Н. </w:t>
            </w:r>
            <w:proofErr w:type="spellStart"/>
            <w:r w:rsidRPr="00841947">
              <w:t>Ге</w:t>
            </w:r>
            <w:proofErr w:type="spellEnd"/>
            <w:r w:rsidRPr="00841947">
              <w:t>, И. Н. Крамской, В. Г. Перов, И. Е. Репин, В. И. Суриков). Мастера русского реалистического пейзажа (И. И. Левитан, В. Д. Поленов, А. К. Саврасов, И. И. Шишкин,</w:t>
            </w:r>
          </w:p>
          <w:p w:rsidR="00A537D8" w:rsidRPr="00841947" w:rsidRDefault="00A537D8" w:rsidP="002372BD">
            <w:pPr>
              <w:pStyle w:val="ad"/>
            </w:pPr>
            <w:r w:rsidRPr="00841947">
              <w:t xml:space="preserve">Ф. А. Васильев, А. И. Куинджи) (на примере 3—4 художников по выбору преподавателя). </w:t>
            </w:r>
            <w:proofErr w:type="gramStart"/>
            <w:r w:rsidRPr="00841947">
              <w:t>Содружество русских композиторов  «Могучая кучка» (М. А. Балакирев,</w:t>
            </w:r>
            <w:proofErr w:type="gramEnd"/>
          </w:p>
          <w:p w:rsidR="00A537D8" w:rsidRPr="00841947" w:rsidRDefault="00A537D8" w:rsidP="002372BD">
            <w:pPr>
              <w:pStyle w:val="ad"/>
            </w:pPr>
            <w:r w:rsidRPr="00841947">
              <w:t>М. П. Мусоргский, А. И. Бородин, Н. А. Римский-Корсаков).</w:t>
            </w:r>
          </w:p>
          <w:p w:rsidR="00A537D8" w:rsidRPr="00841947" w:rsidRDefault="00A537D8" w:rsidP="002372BD">
            <w:pPr>
              <w:pStyle w:val="ad"/>
            </w:pPr>
            <w:r w:rsidRPr="00841947">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w:t>
            </w:r>
            <w:proofErr w:type="gramStart"/>
            <w:r w:rsidRPr="00841947">
              <w:t>е(</w:t>
            </w:r>
            <w:proofErr w:type="gramEnd"/>
            <w:r w:rsidRPr="00841947">
              <w:t xml:space="preserve">И. С. Тургенев, И. А. Гончаров, Л. Н. Толстой, Ф. М. Достоевский, Н. С. Лесков и др.).Новые типы героев в русской литературе. Нигилистический и антинигилистический роман (Н. Г. Чернышевский, И. С. Тургенев). </w:t>
            </w:r>
          </w:p>
          <w:p w:rsidR="00A537D8" w:rsidRPr="00841947" w:rsidRDefault="00A537D8" w:rsidP="002372BD">
            <w:pPr>
              <w:pStyle w:val="ad"/>
            </w:pP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sidRPr="00902499">
              <w:rPr>
                <w:b/>
              </w:rPr>
              <w:lastRenderedPageBreak/>
              <w:t>1</w:t>
            </w:r>
          </w:p>
        </w:tc>
        <w:tc>
          <w:tcPr>
            <w:tcW w:w="1440" w:type="dxa"/>
            <w:tcBorders>
              <w:top w:val="single" w:sz="4" w:space="0" w:color="auto"/>
              <w:bottom w:val="single" w:sz="4" w:space="0" w:color="auto"/>
            </w:tcBorders>
            <w:shd w:val="clear" w:color="auto" w:fill="auto"/>
          </w:tcPr>
          <w:p w:rsidR="00A537D8" w:rsidRPr="00902499" w:rsidRDefault="00A537D8" w:rsidP="002372BD">
            <w:pPr>
              <w:jc w:val="center"/>
            </w:pPr>
          </w:p>
        </w:tc>
      </w:tr>
      <w:tr w:rsidR="00A537D8" w:rsidRPr="00841947" w:rsidTr="002372BD">
        <w:trPr>
          <w:trHeight w:val="1361"/>
        </w:trPr>
        <w:tc>
          <w:tcPr>
            <w:tcW w:w="2410" w:type="dxa"/>
            <w:shd w:val="clear" w:color="auto" w:fill="auto"/>
          </w:tcPr>
          <w:p w:rsidR="00A537D8" w:rsidRPr="00841947" w:rsidRDefault="00A537D8" w:rsidP="002372BD">
            <w:pPr>
              <w:rPr>
                <w:b/>
              </w:rPr>
            </w:pPr>
            <w:r w:rsidRPr="00841947">
              <w:rPr>
                <w:b/>
              </w:rPr>
              <w:lastRenderedPageBreak/>
              <w:t>Тема 2.2</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Александр Николаевич Островский.</w:t>
            </w:r>
            <w:r w:rsidRPr="00841947">
              <w:rPr>
                <w:b/>
              </w:rPr>
              <w:br/>
              <w:t>Содержание учебного материала.</w:t>
            </w:r>
            <w:r w:rsidRPr="00841947">
              <w:t xml:space="preserve"> 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A537D8" w:rsidRPr="00841947" w:rsidRDefault="00A537D8" w:rsidP="002372BD">
            <w:pPr>
              <w:pStyle w:val="ad"/>
            </w:pPr>
            <w:r w:rsidRPr="00841947">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w:t>
            </w:r>
          </w:p>
          <w:p w:rsidR="00A537D8" w:rsidRPr="00841947" w:rsidRDefault="00A537D8" w:rsidP="002372BD">
            <w:pPr>
              <w:pStyle w:val="ad"/>
            </w:pPr>
            <w:r w:rsidRPr="00841947">
              <w:t>идеал. Роль персонажей второго ряда в пьесе.</w:t>
            </w:r>
          </w:p>
          <w:p w:rsidR="00A537D8" w:rsidRPr="00841947" w:rsidRDefault="00A537D8" w:rsidP="002372BD">
            <w:pPr>
              <w:pStyle w:val="ad"/>
            </w:pPr>
          </w:p>
        </w:tc>
        <w:tc>
          <w:tcPr>
            <w:tcW w:w="1746" w:type="dxa"/>
            <w:tcBorders>
              <w:top w:val="single" w:sz="4" w:space="0" w:color="auto"/>
              <w:bottom w:val="single" w:sz="4" w:space="0" w:color="auto"/>
            </w:tcBorders>
            <w:shd w:val="clear" w:color="auto" w:fill="auto"/>
          </w:tcPr>
          <w:p w:rsidR="00A537D8" w:rsidRPr="00841947" w:rsidRDefault="00A537D8" w:rsidP="002372BD">
            <w:pPr>
              <w:rPr>
                <w:b/>
                <w:highlight w:val="yellow"/>
              </w:rPr>
            </w:pPr>
            <w:r w:rsidRPr="00893A64">
              <w:rPr>
                <w:b/>
              </w:rPr>
              <w:t>9</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361"/>
        </w:trPr>
        <w:tc>
          <w:tcPr>
            <w:tcW w:w="2410" w:type="dxa"/>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Практические задания.</w:t>
            </w:r>
            <w:r w:rsidRPr="00841947">
              <w:t xml:space="preserve"> Для чтения и изучения. Драма «Гроза». Статья Н. А. Добролюбова «Луч света в темном царстве».</w:t>
            </w:r>
            <w:r>
              <w:t xml:space="preserve"> Сочинение по драме «Гроза»</w:t>
            </w: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sidRPr="00902499">
              <w:rPr>
                <w:b/>
              </w:rPr>
              <w:t>4</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361"/>
        </w:trPr>
        <w:tc>
          <w:tcPr>
            <w:tcW w:w="2410" w:type="dxa"/>
            <w:shd w:val="clear" w:color="auto" w:fill="auto"/>
          </w:tcPr>
          <w:p w:rsidR="00A537D8" w:rsidRPr="00841947" w:rsidRDefault="00A537D8" w:rsidP="002372BD">
            <w:pPr>
              <w:rPr>
                <w:b/>
              </w:rPr>
            </w:pPr>
          </w:p>
          <w:p w:rsidR="00A537D8" w:rsidRPr="00841947" w:rsidRDefault="00A537D8" w:rsidP="002372BD">
            <w:pPr>
              <w:rPr>
                <w:b/>
              </w:rPr>
            </w:pPr>
          </w:p>
          <w:p w:rsidR="00A537D8" w:rsidRPr="00841947" w:rsidRDefault="00A537D8" w:rsidP="002372BD">
            <w:pPr>
              <w:rPr>
                <w:b/>
              </w:rPr>
            </w:pPr>
          </w:p>
          <w:p w:rsidR="00A537D8" w:rsidRPr="00841947" w:rsidRDefault="00A537D8" w:rsidP="002372BD">
            <w:pPr>
              <w:rPr>
                <w:b/>
              </w:rPr>
            </w:pPr>
          </w:p>
          <w:p w:rsidR="00A537D8" w:rsidRPr="00841947" w:rsidRDefault="00A537D8" w:rsidP="002372BD">
            <w:pPr>
              <w:rPr>
                <w:b/>
              </w:rPr>
            </w:pPr>
          </w:p>
          <w:p w:rsidR="00A537D8" w:rsidRPr="00841947" w:rsidRDefault="00A537D8" w:rsidP="002372BD">
            <w:pPr>
              <w:rPr>
                <w:b/>
              </w:rPr>
            </w:pPr>
            <w:r w:rsidRPr="00841947">
              <w:rPr>
                <w:b/>
              </w:rPr>
              <w:t>Тема 2.3</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 xml:space="preserve"> Самостоятельная работа. Творческие задания. </w:t>
            </w:r>
            <w:r w:rsidRPr="00841947">
              <w:t xml:space="preserve">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w:t>
            </w:r>
            <w:proofErr w:type="spellStart"/>
            <w:r w:rsidRPr="00841947">
              <w:t>сообщений</w:t>
            </w:r>
            <w:proofErr w:type="gramStart"/>
            <w:r w:rsidRPr="00841947">
              <w:t>:«</w:t>
            </w:r>
            <w:proofErr w:type="gramEnd"/>
            <w:r w:rsidRPr="00841947">
              <w:t>Экранизация</w:t>
            </w:r>
            <w:proofErr w:type="spellEnd"/>
            <w:r w:rsidRPr="00841947">
              <w:t xml:space="preserve"> произведений А. Н. Островского», «Крылатые выражения в произведениях А. Н. Островского и их роль в раскрытии характеров героев, идейного содержания».</w:t>
            </w:r>
          </w:p>
          <w:p w:rsidR="00A537D8" w:rsidRPr="00841947" w:rsidRDefault="00A537D8" w:rsidP="002372BD">
            <w:pPr>
              <w:pStyle w:val="ad"/>
            </w:pPr>
            <w:r w:rsidRPr="00841947">
              <w:rPr>
                <w:b/>
              </w:rPr>
              <w:t>Иван Александрович Гончаров.</w:t>
            </w:r>
            <w:r w:rsidRPr="00841947">
              <w:rPr>
                <w:b/>
              </w:rPr>
              <w:br/>
              <w:t>Содержание учебного материала.</w:t>
            </w:r>
            <w:r w:rsidRPr="00841947">
              <w:t xml:space="preserve"> Жизненный путь и творческая биография И. А. Гончарова. Роль В. Г. </w:t>
            </w:r>
            <w:proofErr w:type="spellStart"/>
            <w:r w:rsidRPr="00841947">
              <w:t>Белинскогов</w:t>
            </w:r>
            <w:proofErr w:type="spellEnd"/>
            <w:r w:rsidRPr="00841947">
              <w:t xml:space="preserve"> жизни И. А. Гончарова. «Обломов». Творческая история романа. Своеобразие сюжета и жанра произведения. Проблема русского национального характера в романе</w:t>
            </w:r>
            <w:proofErr w:type="gramStart"/>
            <w:r w:rsidRPr="00841947">
              <w:t xml:space="preserve"> .</w:t>
            </w:r>
            <w:proofErr w:type="gramEnd"/>
            <w:r w:rsidRPr="00841947">
              <w:t>Сон Ильи Ильича как художественно-философский центр романа. Образ Обломова</w:t>
            </w:r>
            <w:proofErr w:type="gramStart"/>
            <w:r w:rsidRPr="00841947">
              <w:t xml:space="preserve"> .</w:t>
            </w:r>
            <w:proofErr w:type="gramEnd"/>
            <w:r w:rsidRPr="00841947">
              <w:t xml:space="preserve">Противоречивость характера Обломова. Обломов как представитель своего времени вневременной образ. Типичность образа Обломова. Эволюция образа Обломова. </w:t>
            </w:r>
            <w:proofErr w:type="spellStart"/>
            <w:r w:rsidRPr="00841947">
              <w:t>Штольц</w:t>
            </w:r>
            <w:proofErr w:type="spellEnd"/>
            <w:r w:rsidRPr="00841947">
              <w:t xml:space="preserve"> и Обломов. Прошлое и будущее России. Проблемы любви в романе. Любовь как лад человеческих отношений (Ольга Ильинская — Агафья Пшеницына)</w:t>
            </w:r>
            <w:proofErr w:type="gramStart"/>
            <w:r w:rsidRPr="00841947">
              <w:t>.О</w:t>
            </w:r>
            <w:proofErr w:type="gramEnd"/>
            <w:r w:rsidRPr="00841947">
              <w:t>ценка романа «Обломов» в критике (Н. Добролюбова, Д. И. Писарева, И. Анненского и др.).</w:t>
            </w:r>
          </w:p>
          <w:p w:rsidR="00A537D8" w:rsidRPr="00841947" w:rsidRDefault="00A537D8" w:rsidP="002372BD">
            <w:pPr>
              <w:pStyle w:val="ad"/>
            </w:pP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sidRPr="00902499">
              <w:rPr>
                <w:b/>
              </w:rPr>
              <w:t>2</w:t>
            </w: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r w:rsidRPr="00902499">
              <w:rPr>
                <w:b/>
              </w:rPr>
              <w:t>3</w:t>
            </w: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p w:rsidR="00A537D8" w:rsidRPr="00902499" w:rsidRDefault="00A537D8" w:rsidP="002372BD">
            <w:pPr>
              <w:rPr>
                <w:b/>
              </w:rPr>
            </w:pP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p w:rsidR="00A537D8" w:rsidRPr="00841947" w:rsidRDefault="00A537D8" w:rsidP="002372BD">
            <w:pPr>
              <w:jc w:val="center"/>
              <w:rPr>
                <w:highlight w:val="yellow"/>
              </w:rPr>
            </w:pPr>
          </w:p>
          <w:p w:rsidR="00A537D8" w:rsidRDefault="00A537D8" w:rsidP="002372BD">
            <w:pPr>
              <w:jc w:val="center"/>
              <w:rPr>
                <w:highlight w:val="yellow"/>
              </w:rPr>
            </w:pPr>
          </w:p>
          <w:p w:rsidR="00A537D8" w:rsidRDefault="00A537D8" w:rsidP="002372BD">
            <w:pPr>
              <w:jc w:val="center"/>
              <w:rPr>
                <w:highlight w:val="yellow"/>
              </w:rPr>
            </w:pPr>
          </w:p>
          <w:p w:rsidR="00A537D8" w:rsidRDefault="00A537D8" w:rsidP="002372BD">
            <w:pPr>
              <w:jc w:val="center"/>
              <w:rPr>
                <w:highlight w:val="yellow"/>
              </w:rPr>
            </w:pPr>
          </w:p>
          <w:p w:rsidR="00A537D8" w:rsidRDefault="00A537D8" w:rsidP="002372BD">
            <w:pPr>
              <w:jc w:val="center"/>
              <w:rPr>
                <w:highlight w:val="yellow"/>
              </w:rPr>
            </w:pPr>
          </w:p>
          <w:p w:rsidR="00A537D8" w:rsidRDefault="00A537D8" w:rsidP="002372BD">
            <w:pPr>
              <w:jc w:val="center"/>
              <w:rPr>
                <w:highlight w:val="yellow"/>
              </w:rPr>
            </w:pPr>
          </w:p>
          <w:p w:rsidR="00A537D8" w:rsidRDefault="00A537D8" w:rsidP="002372BD">
            <w:pPr>
              <w:jc w:val="center"/>
              <w:rPr>
                <w:highlight w:val="yellow"/>
              </w:rPr>
            </w:pPr>
          </w:p>
          <w:p w:rsidR="00A537D8" w:rsidRPr="00841947" w:rsidRDefault="00A537D8" w:rsidP="002372BD">
            <w:pPr>
              <w:jc w:val="center"/>
              <w:rPr>
                <w:highlight w:val="yellow"/>
              </w:rPr>
            </w:pPr>
            <w:r w:rsidRPr="00893A64">
              <w:t>2</w:t>
            </w:r>
          </w:p>
        </w:tc>
      </w:tr>
      <w:tr w:rsidR="00A537D8" w:rsidRPr="00841947" w:rsidTr="002372BD">
        <w:trPr>
          <w:trHeight w:val="1361"/>
        </w:trPr>
        <w:tc>
          <w:tcPr>
            <w:tcW w:w="2410" w:type="dxa"/>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Практические задания.</w:t>
            </w:r>
            <w:r w:rsidRPr="00841947">
              <w:t xml:space="preserve"> Для чтения и изучения. Роман «Обломов».</w:t>
            </w: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Pr>
                <w:b/>
              </w:rPr>
              <w:t>3</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p w:rsidR="00A537D8" w:rsidRPr="00841947" w:rsidRDefault="00A537D8" w:rsidP="002372BD">
            <w:pPr>
              <w:rPr>
                <w:highlight w:val="yellow"/>
              </w:rPr>
            </w:pPr>
          </w:p>
          <w:p w:rsidR="00A537D8" w:rsidRPr="00841947" w:rsidRDefault="00A537D8" w:rsidP="002372BD">
            <w:pPr>
              <w:rPr>
                <w:highlight w:val="yellow"/>
              </w:rPr>
            </w:pPr>
          </w:p>
        </w:tc>
      </w:tr>
      <w:tr w:rsidR="00A537D8" w:rsidRPr="00841947" w:rsidTr="002372BD">
        <w:trPr>
          <w:trHeight w:val="1361"/>
        </w:trPr>
        <w:tc>
          <w:tcPr>
            <w:tcW w:w="2410" w:type="dxa"/>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Самостоятельная работа. Творческие задания.</w:t>
            </w:r>
            <w:r w:rsidRPr="00841947">
              <w:t xml:space="preserve"> Исследование и подготовка реферата: «Захар — второй Обломов», «Женские образы в романах Гончарова», «В чем трагедия Обломова?», «Что</w:t>
            </w:r>
          </w:p>
          <w:p w:rsidR="00A537D8" w:rsidRPr="00841947" w:rsidRDefault="00A537D8" w:rsidP="002372BD">
            <w:pPr>
              <w:pStyle w:val="ad"/>
              <w:rPr>
                <w:b/>
              </w:rPr>
            </w:pPr>
            <w:r w:rsidRPr="00841947">
              <w:t>такое “обломовщина”?», «Художественная деталь в романе “Обломов”».</w:t>
            </w: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Pr>
                <w:b/>
              </w:rPr>
              <w:t>3</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343"/>
        </w:trPr>
        <w:tc>
          <w:tcPr>
            <w:tcW w:w="2410" w:type="dxa"/>
            <w:tcBorders>
              <w:bottom w:val="single" w:sz="4" w:space="0" w:color="auto"/>
            </w:tcBorders>
            <w:shd w:val="clear" w:color="auto" w:fill="auto"/>
          </w:tcPr>
          <w:p w:rsidR="00A537D8" w:rsidRPr="00841947" w:rsidRDefault="00A537D8" w:rsidP="002372BD">
            <w:pPr>
              <w:rPr>
                <w:b/>
              </w:rPr>
            </w:pPr>
            <w:r w:rsidRPr="00841947">
              <w:rPr>
                <w:b/>
              </w:rPr>
              <w:t>Тема 2.4</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Иван Сергеевич Тургенев.</w:t>
            </w:r>
            <w:r w:rsidRPr="00841947">
              <w:rPr>
                <w:b/>
              </w:rPr>
              <w:br/>
              <w:t>Содержание учебного материала.</w:t>
            </w:r>
            <w:r w:rsidRPr="00841947">
              <w:t xml:space="preserve"> Жизненный и творческий путь И. С. Тургенева (с обобщением ранее изученного). Своеобразие художественной манеры Тургенева-романиста.</w:t>
            </w:r>
          </w:p>
          <w:p w:rsidR="00A537D8" w:rsidRPr="00841947" w:rsidRDefault="00A537D8" w:rsidP="002372BD">
            <w:pPr>
              <w:pStyle w:val="ad"/>
              <w:rPr>
                <w:b/>
              </w:rPr>
            </w:pPr>
            <w:r w:rsidRPr="00841947">
              <w:t xml:space="preserve">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w:t>
            </w:r>
            <w:r w:rsidRPr="00841947">
              <w:lastRenderedPageBreak/>
              <w:t xml:space="preserve">и </w:t>
            </w:r>
            <w:proofErr w:type="spellStart"/>
            <w:r w:rsidRPr="00841947">
              <w:t>Кукшина</w:t>
            </w:r>
            <w:proofErr w:type="spellEnd"/>
            <w:r w:rsidRPr="00841947">
              <w:t>).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r>
              <w:t xml:space="preserve"> </w:t>
            </w:r>
            <w:r w:rsidRPr="00841947">
              <w:t>Полемика вокруг романа «Отцы и дети» (Д. И. Писарев, Н. Страхов.</w:t>
            </w:r>
          </w:p>
        </w:tc>
        <w:tc>
          <w:tcPr>
            <w:tcW w:w="1746" w:type="dxa"/>
            <w:tcBorders>
              <w:top w:val="single" w:sz="4" w:space="0" w:color="auto"/>
              <w:bottom w:val="single" w:sz="4" w:space="0" w:color="auto"/>
            </w:tcBorders>
            <w:shd w:val="clear" w:color="auto" w:fill="auto"/>
          </w:tcPr>
          <w:p w:rsidR="00A537D8" w:rsidRDefault="00A537D8" w:rsidP="002372BD">
            <w:pPr>
              <w:rPr>
                <w:b/>
              </w:rPr>
            </w:pPr>
            <w:r w:rsidRPr="00902499">
              <w:rPr>
                <w:b/>
              </w:rPr>
              <w:lastRenderedPageBreak/>
              <w:t>8</w:t>
            </w: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Pr="00902499" w:rsidRDefault="00A537D8" w:rsidP="002372BD">
            <w:pPr>
              <w:rPr>
                <w:b/>
              </w:rPr>
            </w:pP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r w:rsidRPr="00893A64">
              <w:lastRenderedPageBreak/>
              <w:t>2</w:t>
            </w:r>
          </w:p>
        </w:tc>
      </w:tr>
      <w:tr w:rsidR="00A537D8" w:rsidRPr="00841947" w:rsidTr="002372BD">
        <w:trPr>
          <w:trHeight w:val="1186"/>
        </w:trPr>
        <w:tc>
          <w:tcPr>
            <w:tcW w:w="2410" w:type="dxa"/>
            <w:tcBorders>
              <w:top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Практические задания.</w:t>
            </w:r>
            <w:r w:rsidRPr="00841947">
              <w:t xml:space="preserve"> </w:t>
            </w:r>
            <w:r w:rsidRPr="00841947">
              <w:rPr>
                <w:b/>
              </w:rPr>
              <w:t xml:space="preserve">Для чтения и изучения. </w:t>
            </w:r>
            <w:r w:rsidRPr="00841947">
              <w:t>Роман «Отцы и дети». Д. И. Писарев. «Базаров».</w:t>
            </w:r>
            <w:r>
              <w:t xml:space="preserve"> Изложение «Смерть Базарова»</w:t>
            </w:r>
          </w:p>
          <w:p w:rsidR="00A537D8" w:rsidRPr="00841947" w:rsidRDefault="00A537D8" w:rsidP="002372BD">
            <w:pPr>
              <w:pStyle w:val="ad"/>
              <w:rPr>
                <w:b/>
              </w:rPr>
            </w:pPr>
          </w:p>
        </w:tc>
        <w:tc>
          <w:tcPr>
            <w:tcW w:w="1746" w:type="dxa"/>
            <w:tcBorders>
              <w:top w:val="single" w:sz="4" w:space="0" w:color="auto"/>
              <w:bottom w:val="single" w:sz="4" w:space="0" w:color="auto"/>
            </w:tcBorders>
            <w:shd w:val="clear" w:color="auto" w:fill="auto"/>
          </w:tcPr>
          <w:p w:rsidR="00A537D8" w:rsidRDefault="00A537D8" w:rsidP="002372BD">
            <w:pPr>
              <w:rPr>
                <w:b/>
              </w:rPr>
            </w:pPr>
          </w:p>
          <w:p w:rsidR="00A537D8" w:rsidRPr="00902499" w:rsidRDefault="00A537D8" w:rsidP="002372BD">
            <w:pPr>
              <w:rPr>
                <w:b/>
              </w:rPr>
            </w:pPr>
            <w:r>
              <w:rPr>
                <w:b/>
              </w:rPr>
              <w:t>4</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p w:rsidR="00A537D8" w:rsidRPr="00841947" w:rsidRDefault="00A537D8" w:rsidP="002372BD">
            <w:pPr>
              <w:jc w:val="center"/>
              <w:rPr>
                <w:highlight w:val="yellow"/>
              </w:rPr>
            </w:pPr>
          </w:p>
          <w:p w:rsidR="00A537D8" w:rsidRPr="00841947" w:rsidRDefault="00A537D8" w:rsidP="002372BD">
            <w:pPr>
              <w:jc w:val="center"/>
              <w:rPr>
                <w:highlight w:val="yellow"/>
              </w:rPr>
            </w:pPr>
          </w:p>
          <w:p w:rsidR="00A537D8" w:rsidRPr="00841947" w:rsidRDefault="00A537D8" w:rsidP="002372BD">
            <w:pPr>
              <w:jc w:val="center"/>
              <w:rPr>
                <w:highlight w:val="yellow"/>
              </w:rPr>
            </w:pPr>
          </w:p>
        </w:tc>
      </w:tr>
      <w:tr w:rsidR="00A537D8" w:rsidRPr="00841947" w:rsidTr="002372BD">
        <w:trPr>
          <w:trHeight w:val="1361"/>
        </w:trPr>
        <w:tc>
          <w:tcPr>
            <w:tcW w:w="2410" w:type="dxa"/>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Самостоятельная работа. Творческие задания.</w:t>
            </w:r>
            <w:r w:rsidRPr="00841947">
              <w:t xml:space="preserve"> Исследование и подготовка реферата: «Нигилизм и нигилисты в жизни и литературе (Д. И. Писарев, М. А. Антонович, И. С. Тургенев)».</w:t>
            </w:r>
          </w:p>
          <w:p w:rsidR="00A537D8" w:rsidRPr="00841947" w:rsidRDefault="00A537D8" w:rsidP="002372BD">
            <w:pPr>
              <w:pStyle w:val="ad"/>
              <w:rPr>
                <w:b/>
              </w:rPr>
            </w:pP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Pr>
                <w:b/>
              </w:rPr>
              <w:t>3</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222"/>
        </w:trPr>
        <w:tc>
          <w:tcPr>
            <w:tcW w:w="2410" w:type="dxa"/>
            <w:tcBorders>
              <w:bottom w:val="single" w:sz="4" w:space="0" w:color="auto"/>
            </w:tcBorders>
            <w:shd w:val="clear" w:color="auto" w:fill="auto"/>
          </w:tcPr>
          <w:p w:rsidR="00A537D8" w:rsidRPr="00841947" w:rsidRDefault="00A537D8" w:rsidP="002372BD">
            <w:pPr>
              <w:rPr>
                <w:b/>
              </w:rPr>
            </w:pPr>
            <w:r w:rsidRPr="00841947">
              <w:rPr>
                <w:b/>
              </w:rPr>
              <w:t>Тема 2.5</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Федор Иванович Тютчев.</w:t>
            </w:r>
            <w:r w:rsidRPr="00841947">
              <w:rPr>
                <w:b/>
              </w:rPr>
              <w:br/>
            </w:r>
            <w:r w:rsidRPr="00902499">
              <w:rPr>
                <w:b/>
              </w:rPr>
              <w:t>Содержание учебного материала.</w:t>
            </w:r>
            <w:r w:rsidRPr="00902499">
              <w:t xml:space="preserve"> Жизненный и творческий путь Ф. И. Тютчева (с обобщением ранее изученного)</w:t>
            </w:r>
            <w:proofErr w:type="gramStart"/>
            <w:r w:rsidRPr="00902499">
              <w:t>.Ф</w:t>
            </w:r>
            <w:proofErr w:type="gramEnd"/>
            <w:r w:rsidRPr="00902499">
              <w:t>илософская, общественно-политическая и любовная лирика Ф. И. Тютчева. Художественные особенности лирики Ф. И. Тютчева.</w:t>
            </w:r>
          </w:p>
        </w:tc>
        <w:tc>
          <w:tcPr>
            <w:tcW w:w="1746" w:type="dxa"/>
            <w:tcBorders>
              <w:top w:val="single" w:sz="4" w:space="0" w:color="auto"/>
              <w:bottom w:val="single" w:sz="4" w:space="0" w:color="auto"/>
            </w:tcBorders>
            <w:shd w:val="clear" w:color="auto" w:fill="auto"/>
          </w:tcPr>
          <w:p w:rsidR="00A537D8" w:rsidRDefault="00A537D8" w:rsidP="002372BD">
            <w:pPr>
              <w:rPr>
                <w:b/>
              </w:rPr>
            </w:pPr>
            <w:r w:rsidRPr="00902499">
              <w:rPr>
                <w:b/>
              </w:rPr>
              <w:t>2</w:t>
            </w:r>
          </w:p>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r w:rsidRPr="00893A64">
              <w:t>1</w:t>
            </w:r>
          </w:p>
        </w:tc>
      </w:tr>
      <w:tr w:rsidR="00A537D8" w:rsidRPr="00841947" w:rsidTr="002372BD">
        <w:trPr>
          <w:trHeight w:val="1311"/>
        </w:trPr>
        <w:tc>
          <w:tcPr>
            <w:tcW w:w="2410" w:type="dxa"/>
            <w:tcBorders>
              <w:top w:val="single" w:sz="4" w:space="0" w:color="auto"/>
              <w:bottom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autoSpaceDE w:val="0"/>
              <w:autoSpaceDN w:val="0"/>
              <w:adjustRightInd w:val="0"/>
              <w:rPr>
                <w:b/>
              </w:rPr>
            </w:pPr>
            <w:r w:rsidRPr="00902499">
              <w:rPr>
                <w:b/>
              </w:rPr>
              <w:t>Практические задания.</w:t>
            </w:r>
            <w:r w:rsidRPr="00902499">
              <w:t xml:space="preserve"> Для чтения и изучения. </w:t>
            </w:r>
            <w:proofErr w:type="gramStart"/>
            <w:r w:rsidRPr="00902499">
              <w:t>Стихотворения «</w:t>
            </w:r>
            <w:proofErr w:type="spellStart"/>
            <w:r w:rsidRPr="00902499">
              <w:t>Silentium</w:t>
            </w:r>
            <w:proofErr w:type="spellEnd"/>
            <w:r w:rsidRPr="00902499">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1837»,«Я очи знал, — о, эти очи».</w:t>
            </w:r>
            <w:proofErr w:type="gramEnd"/>
          </w:p>
        </w:tc>
        <w:tc>
          <w:tcPr>
            <w:tcW w:w="1746" w:type="dxa"/>
            <w:tcBorders>
              <w:top w:val="single" w:sz="4" w:space="0" w:color="auto"/>
              <w:bottom w:val="single" w:sz="4" w:space="0" w:color="auto"/>
            </w:tcBorders>
            <w:shd w:val="clear" w:color="auto" w:fill="auto"/>
          </w:tcPr>
          <w:p w:rsidR="00A537D8" w:rsidRPr="00902499" w:rsidRDefault="00A537D8" w:rsidP="002372BD"/>
          <w:p w:rsidR="00A537D8" w:rsidRPr="00902499" w:rsidRDefault="00A537D8" w:rsidP="002372BD">
            <w:r>
              <w:t>1</w:t>
            </w:r>
          </w:p>
          <w:p w:rsidR="00A537D8" w:rsidRPr="00902499" w:rsidRDefault="00A537D8" w:rsidP="002372BD"/>
          <w:p w:rsidR="00A537D8" w:rsidRPr="00902499" w:rsidRDefault="00A537D8" w:rsidP="002372BD"/>
          <w:p w:rsidR="00A537D8" w:rsidRPr="00902499" w:rsidRDefault="00A537D8" w:rsidP="002372BD">
            <w:pPr>
              <w:rPr>
                <w:b/>
              </w:rPr>
            </w:pPr>
          </w:p>
        </w:tc>
        <w:tc>
          <w:tcPr>
            <w:tcW w:w="1440" w:type="dxa"/>
            <w:tcBorders>
              <w:top w:val="single" w:sz="4" w:space="0" w:color="auto"/>
              <w:bottom w:val="single" w:sz="4" w:space="0" w:color="auto"/>
            </w:tcBorders>
            <w:shd w:val="clear" w:color="auto" w:fill="auto"/>
          </w:tcPr>
          <w:p w:rsidR="00A537D8" w:rsidRDefault="00A537D8" w:rsidP="002372BD">
            <w:pPr>
              <w:jc w:val="center"/>
              <w:rPr>
                <w:highlight w:val="yellow"/>
              </w:rPr>
            </w:pPr>
          </w:p>
        </w:tc>
      </w:tr>
      <w:tr w:rsidR="00A537D8" w:rsidRPr="00841947" w:rsidTr="002372BD">
        <w:trPr>
          <w:trHeight w:val="1003"/>
        </w:trPr>
        <w:tc>
          <w:tcPr>
            <w:tcW w:w="2410" w:type="dxa"/>
            <w:tcBorders>
              <w:top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902499" w:rsidRDefault="00A537D8" w:rsidP="002372BD">
            <w:pPr>
              <w:autoSpaceDE w:val="0"/>
              <w:autoSpaceDN w:val="0"/>
              <w:adjustRightInd w:val="0"/>
              <w:rPr>
                <w:rFonts w:eastAsiaTheme="minorHAnsi"/>
                <w:lang w:eastAsia="en-US"/>
              </w:rPr>
            </w:pPr>
            <w:r w:rsidRPr="00902499">
              <w:rPr>
                <w:b/>
              </w:rPr>
              <w:t>Самостоятельная работа. Творческие задания.</w:t>
            </w:r>
            <w:r w:rsidRPr="00902499">
              <w:rPr>
                <w:rFonts w:eastAsiaTheme="minorHAnsi"/>
                <w:lang w:eastAsia="en-US"/>
              </w:rPr>
              <w:t xml:space="preserve"> Исследование и подготовка реферата: «Ф. И. Тютчев в воспоминаниях современников», «Философские основы творчества Ф. И. Тютчева»,</w:t>
            </w:r>
          </w:p>
          <w:p w:rsidR="00A537D8" w:rsidRPr="00902499" w:rsidRDefault="00A537D8" w:rsidP="002372BD">
            <w:pPr>
              <w:pStyle w:val="ad"/>
              <w:rPr>
                <w:b/>
              </w:rPr>
            </w:pPr>
          </w:p>
        </w:tc>
        <w:tc>
          <w:tcPr>
            <w:tcW w:w="1746" w:type="dxa"/>
            <w:tcBorders>
              <w:top w:val="single" w:sz="4" w:space="0" w:color="auto"/>
              <w:bottom w:val="single" w:sz="4" w:space="0" w:color="auto"/>
            </w:tcBorders>
            <w:shd w:val="clear" w:color="auto" w:fill="auto"/>
          </w:tcPr>
          <w:p w:rsidR="00A537D8" w:rsidRPr="00902499" w:rsidRDefault="00A537D8" w:rsidP="002372BD">
            <w:r>
              <w:t>2</w:t>
            </w:r>
          </w:p>
        </w:tc>
        <w:tc>
          <w:tcPr>
            <w:tcW w:w="1440" w:type="dxa"/>
            <w:tcBorders>
              <w:top w:val="single" w:sz="4" w:space="0" w:color="auto"/>
              <w:bottom w:val="single" w:sz="4" w:space="0" w:color="auto"/>
            </w:tcBorders>
            <w:shd w:val="clear" w:color="auto" w:fill="auto"/>
          </w:tcPr>
          <w:p w:rsidR="00A537D8" w:rsidRDefault="00A537D8" w:rsidP="002372BD">
            <w:pPr>
              <w:jc w:val="center"/>
              <w:rPr>
                <w:highlight w:val="yellow"/>
              </w:rPr>
            </w:pPr>
          </w:p>
        </w:tc>
      </w:tr>
      <w:tr w:rsidR="00A537D8" w:rsidRPr="00841947" w:rsidTr="002372BD">
        <w:trPr>
          <w:trHeight w:val="1361"/>
        </w:trPr>
        <w:tc>
          <w:tcPr>
            <w:tcW w:w="2410" w:type="dxa"/>
            <w:shd w:val="clear" w:color="auto" w:fill="auto"/>
          </w:tcPr>
          <w:p w:rsidR="00A537D8" w:rsidRPr="00841947" w:rsidRDefault="00A537D8" w:rsidP="002372BD">
            <w:pPr>
              <w:rPr>
                <w:b/>
              </w:rPr>
            </w:pPr>
            <w:r w:rsidRPr="00841947">
              <w:rPr>
                <w:b/>
              </w:rPr>
              <w:t>Тема 2.6</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Афанасий Афанасьевич Фет.</w:t>
            </w:r>
            <w:r w:rsidRPr="00841947">
              <w:rPr>
                <w:b/>
              </w:rPr>
              <w:br/>
              <w:t>Содержание учебного материала.</w:t>
            </w:r>
            <w:r w:rsidRPr="00841947">
              <w:t xml:space="preserve"> 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A537D8" w:rsidRPr="00841947" w:rsidRDefault="00A537D8" w:rsidP="002372BD">
            <w:pPr>
              <w:autoSpaceDE w:val="0"/>
              <w:autoSpaceDN w:val="0"/>
              <w:adjustRightInd w:val="0"/>
              <w:rPr>
                <w:rFonts w:ascii="SchoolBookCSanPin-Regular" w:eastAsiaTheme="minorHAnsi" w:hAnsi="SchoolBookCSanPin-Regular" w:cs="SchoolBookCSanPin-Regular"/>
                <w:sz w:val="21"/>
                <w:szCs w:val="21"/>
                <w:lang w:eastAsia="en-US"/>
              </w:rPr>
            </w:pPr>
            <w:r w:rsidRPr="00841947">
              <w:rPr>
                <w:b/>
              </w:rPr>
              <w:t>Практические задания</w:t>
            </w:r>
            <w:r w:rsidRPr="00841947">
              <w:t xml:space="preserve">. Для чтения и изучения. «Шепот, робкое дыханье…», </w:t>
            </w:r>
            <w:r w:rsidRPr="00841947">
              <w:rPr>
                <w:rFonts w:eastAsiaTheme="minorHAnsi"/>
                <w:b/>
                <w:bCs/>
                <w:sz w:val="21"/>
                <w:szCs w:val="21"/>
                <w:lang w:eastAsia="en-US"/>
              </w:rPr>
              <w:t>«</w:t>
            </w:r>
            <w:r w:rsidRPr="00841947">
              <w:rPr>
                <w:rFonts w:eastAsiaTheme="minorHAnsi"/>
                <w:sz w:val="21"/>
                <w:szCs w:val="21"/>
                <w:lang w:eastAsia="en-US"/>
              </w:rPr>
              <w:t xml:space="preserve">Это утро, радость </w:t>
            </w:r>
            <w:r w:rsidRPr="00841947">
              <w:rPr>
                <w:rFonts w:eastAsiaTheme="minorHAnsi"/>
                <w:sz w:val="21"/>
                <w:szCs w:val="21"/>
                <w:lang w:eastAsia="en-US"/>
              </w:rPr>
              <w:lastRenderedPageBreak/>
              <w:t>эта…»</w:t>
            </w:r>
            <w:proofErr w:type="gramStart"/>
            <w:r w:rsidRPr="00841947">
              <w:rPr>
                <w:rFonts w:eastAsiaTheme="minorHAnsi"/>
                <w:sz w:val="21"/>
                <w:szCs w:val="21"/>
                <w:lang w:eastAsia="en-US"/>
              </w:rPr>
              <w:t>,</w:t>
            </w:r>
            <w:r w:rsidRPr="00841947">
              <w:rPr>
                <w:rFonts w:eastAsiaTheme="minorHAnsi"/>
                <w:lang w:eastAsia="en-US"/>
              </w:rPr>
              <w:t>«</w:t>
            </w:r>
            <w:proofErr w:type="gramEnd"/>
            <w:r w:rsidRPr="00841947">
              <w:rPr>
                <w:rFonts w:eastAsiaTheme="minorHAnsi"/>
                <w:lang w:eastAsia="en-US"/>
              </w:rPr>
              <w:t xml:space="preserve">Вечер», «Я пришел к тебе с приветом…», </w:t>
            </w:r>
            <w:r w:rsidRPr="00841947">
              <w:rPr>
                <w:rFonts w:eastAsiaTheme="minorHAnsi"/>
                <w:b/>
                <w:bCs/>
                <w:i/>
                <w:iCs/>
                <w:lang w:eastAsia="en-US"/>
              </w:rPr>
              <w:t>«</w:t>
            </w:r>
            <w:r w:rsidRPr="00841947">
              <w:rPr>
                <w:rFonts w:eastAsiaTheme="minorHAnsi"/>
                <w:i/>
                <w:iCs/>
                <w:lang w:eastAsia="en-US"/>
              </w:rPr>
              <w:t>Еще одно забывчивое слово</w:t>
            </w:r>
            <w:r w:rsidRPr="00841947">
              <w:rPr>
                <w:rFonts w:eastAsiaTheme="minorHAnsi"/>
                <w:lang w:eastAsia="en-US"/>
              </w:rPr>
              <w:t>», «</w:t>
            </w:r>
            <w:r w:rsidRPr="00841947">
              <w:rPr>
                <w:rFonts w:eastAsiaTheme="minorHAnsi"/>
                <w:i/>
                <w:iCs/>
                <w:lang w:eastAsia="en-US"/>
              </w:rPr>
              <w:t>Одни толчком согнать ладью живую…</w:t>
            </w:r>
            <w:r w:rsidRPr="00841947">
              <w:rPr>
                <w:rFonts w:eastAsiaTheme="minorHAnsi"/>
                <w:lang w:eastAsia="en-US"/>
              </w:rPr>
              <w:t>», «</w:t>
            </w:r>
            <w:r w:rsidRPr="00841947">
              <w:rPr>
                <w:rFonts w:eastAsiaTheme="minorHAnsi"/>
                <w:i/>
                <w:iCs/>
                <w:lang w:eastAsia="en-US"/>
              </w:rPr>
              <w:t>Сияла ночь</w:t>
            </w:r>
            <w:r w:rsidRPr="00841947">
              <w:rPr>
                <w:rFonts w:eastAsiaTheme="minorHAnsi"/>
                <w:lang w:eastAsia="en-US"/>
              </w:rPr>
              <w:t xml:space="preserve">. </w:t>
            </w:r>
            <w:r w:rsidRPr="00841947">
              <w:rPr>
                <w:rFonts w:eastAsiaTheme="minorHAnsi"/>
                <w:i/>
                <w:iCs/>
                <w:lang w:eastAsia="en-US"/>
              </w:rPr>
              <w:t>Луной был полон сад…</w:t>
            </w:r>
            <w:r w:rsidRPr="00841947">
              <w:rPr>
                <w:rFonts w:eastAsiaTheme="minorHAnsi"/>
                <w:lang w:eastAsia="en-US"/>
              </w:rPr>
              <w:t>», «</w:t>
            </w:r>
            <w:r w:rsidRPr="00841947">
              <w:rPr>
                <w:rFonts w:eastAsiaTheme="minorHAnsi"/>
                <w:i/>
                <w:iCs/>
                <w:lang w:eastAsia="en-US"/>
              </w:rPr>
              <w:t>Еще майская ночь…</w:t>
            </w:r>
            <w:r w:rsidRPr="00841947">
              <w:rPr>
                <w:rFonts w:eastAsiaTheme="minorHAnsi"/>
                <w:lang w:eastAsia="en-US"/>
              </w:rPr>
              <w:t>».</w:t>
            </w:r>
            <w:r w:rsidRPr="00841947">
              <w:rPr>
                <w:rFonts w:eastAsiaTheme="minorHAnsi"/>
                <w:lang w:eastAsia="en-US"/>
              </w:rPr>
              <w:br/>
            </w:r>
            <w:r w:rsidRPr="00841947">
              <w:rPr>
                <w:rFonts w:eastAsiaTheme="minorHAnsi"/>
                <w:b/>
                <w:lang w:eastAsia="en-US"/>
              </w:rPr>
              <w:t>Самостоятельная работа. Творческие задания.</w:t>
            </w:r>
          </w:p>
          <w:p w:rsidR="00A537D8" w:rsidRPr="00841947" w:rsidRDefault="00A537D8" w:rsidP="002372BD">
            <w:pPr>
              <w:autoSpaceDE w:val="0"/>
              <w:autoSpaceDN w:val="0"/>
              <w:adjustRightInd w:val="0"/>
              <w:rPr>
                <w:rFonts w:eastAsiaTheme="minorHAnsi"/>
                <w:lang w:eastAsia="en-US"/>
              </w:rPr>
            </w:pPr>
            <w:r w:rsidRPr="00841947">
              <w:rPr>
                <w:rFonts w:eastAsiaTheme="minorHAnsi"/>
                <w:lang w:eastAsia="en-US"/>
              </w:rPr>
              <w:t>Проведение исследования и подготовка сообщения на одну из тем: «А. А. Фет — переводчик», «А. А. Фет в воспоминаниях современников»;</w:t>
            </w:r>
          </w:p>
        </w:tc>
        <w:tc>
          <w:tcPr>
            <w:tcW w:w="1746" w:type="dxa"/>
            <w:tcBorders>
              <w:top w:val="single" w:sz="4" w:space="0" w:color="auto"/>
              <w:bottom w:val="single" w:sz="4" w:space="0" w:color="auto"/>
            </w:tcBorders>
            <w:shd w:val="clear" w:color="auto" w:fill="auto"/>
          </w:tcPr>
          <w:p w:rsidR="00A537D8" w:rsidRDefault="00A537D8" w:rsidP="002372BD">
            <w:pPr>
              <w:rPr>
                <w:b/>
              </w:rPr>
            </w:pPr>
            <w:r>
              <w:rPr>
                <w:b/>
              </w:rPr>
              <w:lastRenderedPageBreak/>
              <w:t>2</w:t>
            </w:r>
          </w:p>
          <w:p w:rsidR="00A537D8" w:rsidRPr="00902499" w:rsidRDefault="00A537D8" w:rsidP="002372BD"/>
          <w:p w:rsidR="00A537D8" w:rsidRPr="00902499" w:rsidRDefault="00A537D8" w:rsidP="002372BD"/>
          <w:p w:rsidR="00A537D8" w:rsidRPr="00902499" w:rsidRDefault="00A537D8" w:rsidP="002372BD"/>
          <w:p w:rsidR="00A537D8" w:rsidRDefault="00A537D8" w:rsidP="002372BD"/>
          <w:p w:rsidR="00A537D8" w:rsidRDefault="00A537D8" w:rsidP="002372BD">
            <w:r>
              <w:lastRenderedPageBreak/>
              <w:t>1</w:t>
            </w:r>
          </w:p>
          <w:p w:rsidR="00A537D8" w:rsidRDefault="00A537D8" w:rsidP="002372BD"/>
          <w:p w:rsidR="00A537D8" w:rsidRDefault="00A537D8" w:rsidP="002372BD"/>
          <w:p w:rsidR="00A537D8" w:rsidRPr="00902499" w:rsidRDefault="00A537D8" w:rsidP="002372BD">
            <w:r>
              <w:t>1</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r w:rsidRPr="00893A64">
              <w:lastRenderedPageBreak/>
              <w:t>1</w:t>
            </w:r>
          </w:p>
        </w:tc>
      </w:tr>
      <w:tr w:rsidR="00A537D8" w:rsidRPr="00841947" w:rsidTr="002372BD">
        <w:trPr>
          <w:trHeight w:val="3705"/>
        </w:trPr>
        <w:tc>
          <w:tcPr>
            <w:tcW w:w="2410" w:type="dxa"/>
            <w:tcBorders>
              <w:bottom w:val="single" w:sz="4" w:space="0" w:color="auto"/>
            </w:tcBorders>
            <w:shd w:val="clear" w:color="auto" w:fill="auto"/>
          </w:tcPr>
          <w:p w:rsidR="00A537D8" w:rsidRPr="00841947" w:rsidRDefault="00A537D8" w:rsidP="002372BD">
            <w:pPr>
              <w:rPr>
                <w:b/>
              </w:rPr>
            </w:pPr>
            <w:r w:rsidRPr="00841947">
              <w:rPr>
                <w:b/>
              </w:rPr>
              <w:lastRenderedPageBreak/>
              <w:t>Тема 2.7</w:t>
            </w:r>
          </w:p>
        </w:tc>
        <w:tc>
          <w:tcPr>
            <w:tcW w:w="10631" w:type="dxa"/>
            <w:tcBorders>
              <w:top w:val="single" w:sz="4" w:space="0" w:color="auto"/>
              <w:bottom w:val="single" w:sz="4" w:space="0" w:color="auto"/>
            </w:tcBorders>
            <w:shd w:val="clear" w:color="auto" w:fill="auto"/>
          </w:tcPr>
          <w:p w:rsidR="00A537D8" w:rsidRDefault="00A537D8" w:rsidP="002372BD">
            <w:pPr>
              <w:pStyle w:val="ad"/>
            </w:pPr>
            <w:r w:rsidRPr="00841947">
              <w:rPr>
                <w:b/>
              </w:rPr>
              <w:t>Николай Алексеевич Некрасов.</w:t>
            </w:r>
            <w:r w:rsidRPr="00841947">
              <w:rPr>
                <w:b/>
              </w:rPr>
              <w:br/>
              <w:t>Содержание учебного материала.</w:t>
            </w:r>
            <w:r w:rsidRPr="00841947">
              <w:t xml:space="preserve"> Жизненный и творческий путь Н. А. Некрасова (с обобщением ранее изученного)</w:t>
            </w:r>
            <w:proofErr w:type="gramStart"/>
            <w:r w:rsidRPr="00841947">
              <w:t>.Г</w:t>
            </w:r>
            <w:proofErr w:type="gramEnd"/>
            <w:r w:rsidRPr="00841947">
              <w:t xml:space="preserve">ражданская позиция поэта. Журнал «Современник». Своеобразие тем, мотивов и образов поэзии Н. А. Некрасова.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w:t>
            </w:r>
            <w:r w:rsidRPr="00841947">
              <w:br/>
            </w:r>
            <w:r w:rsidRPr="00841947">
              <w:rPr>
                <w:b/>
              </w:rPr>
              <w:t>Практические задания.</w:t>
            </w:r>
            <w:r w:rsidRPr="00841947">
              <w:t xml:space="preserve">  Чтение стихотворений: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«О Муза, я у двери гроба…», «Блажен незлобивый поэт…», «Внимая ужасам войны…», «</w:t>
            </w:r>
            <w:proofErr w:type="spellStart"/>
            <w:r w:rsidRPr="00841947">
              <w:t>Орина</w:t>
            </w:r>
            <w:proofErr w:type="spellEnd"/>
            <w:r w:rsidRPr="00841947">
              <w:t xml:space="preserve"> — мать солдатская». Поэма «Кому на Руси жить хорошо» (обзор с чтением отрывков).</w:t>
            </w:r>
          </w:p>
          <w:p w:rsidR="00A537D8" w:rsidRPr="00841947" w:rsidRDefault="00A537D8" w:rsidP="002372BD">
            <w:pPr>
              <w:pStyle w:val="ad"/>
            </w:pPr>
            <w:r>
              <w:rPr>
                <w:b/>
              </w:rPr>
              <w:t>Сочинение по поэме «кому на Руси жить хорошо»</w:t>
            </w:r>
          </w:p>
        </w:tc>
        <w:tc>
          <w:tcPr>
            <w:tcW w:w="1746" w:type="dxa"/>
            <w:tcBorders>
              <w:top w:val="single" w:sz="4" w:space="0" w:color="auto"/>
              <w:bottom w:val="single" w:sz="4" w:space="0" w:color="auto"/>
            </w:tcBorders>
            <w:shd w:val="clear" w:color="auto" w:fill="auto"/>
          </w:tcPr>
          <w:p w:rsidR="00A537D8" w:rsidRPr="00902499" w:rsidRDefault="00A537D8" w:rsidP="002372BD">
            <w:pPr>
              <w:rPr>
                <w:b/>
              </w:rPr>
            </w:pPr>
            <w:r w:rsidRPr="00902499">
              <w:rPr>
                <w:b/>
              </w:rPr>
              <w:t>11</w:t>
            </w:r>
          </w:p>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r w:rsidRPr="00902499">
              <w:t>4</w:t>
            </w:r>
          </w:p>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607"/>
        </w:trPr>
        <w:tc>
          <w:tcPr>
            <w:tcW w:w="2410" w:type="dxa"/>
            <w:tcBorders>
              <w:top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Самостоятельная работа. Творческие задания.</w:t>
            </w:r>
            <w:r w:rsidRPr="00841947">
              <w:t xml:space="preserve"> </w:t>
            </w:r>
            <w:r w:rsidRPr="00841947">
              <w:rPr>
                <w:b/>
              </w:rPr>
              <w:t xml:space="preserve">задания. </w:t>
            </w:r>
            <w:r w:rsidRPr="00841947">
              <w:t>Исследование и подготовка реферата (сообщения, доклада)</w:t>
            </w:r>
            <w:proofErr w:type="gramStart"/>
            <w:r w:rsidRPr="00841947">
              <w:t>:«</w:t>
            </w:r>
            <w:proofErr w:type="gramEnd"/>
            <w:r w:rsidRPr="00841947">
              <w:t>Некрасовский “Современник”», «Н. А. Некрасов в воспоминаниях современников»,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tc>
        <w:tc>
          <w:tcPr>
            <w:tcW w:w="1746" w:type="dxa"/>
            <w:tcBorders>
              <w:top w:val="single" w:sz="4" w:space="0" w:color="auto"/>
              <w:bottom w:val="single" w:sz="4" w:space="0" w:color="auto"/>
            </w:tcBorders>
            <w:shd w:val="clear" w:color="auto" w:fill="auto"/>
          </w:tcPr>
          <w:p w:rsidR="00A537D8" w:rsidRPr="00902499" w:rsidRDefault="00A537D8" w:rsidP="002372BD"/>
          <w:p w:rsidR="00A537D8" w:rsidRPr="00902499" w:rsidRDefault="00A537D8" w:rsidP="002372BD">
            <w:pPr>
              <w:rPr>
                <w:b/>
              </w:rPr>
            </w:pPr>
            <w:r>
              <w:t>4</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909"/>
        </w:trPr>
        <w:tc>
          <w:tcPr>
            <w:tcW w:w="2410" w:type="dxa"/>
            <w:tcBorders>
              <w:bottom w:val="single" w:sz="4" w:space="0" w:color="auto"/>
            </w:tcBorders>
            <w:shd w:val="clear" w:color="auto" w:fill="auto"/>
          </w:tcPr>
          <w:p w:rsidR="00A537D8" w:rsidRPr="00841947" w:rsidRDefault="00A537D8" w:rsidP="002372BD">
            <w:pPr>
              <w:rPr>
                <w:b/>
              </w:rPr>
            </w:pPr>
            <w:r w:rsidRPr="00841947">
              <w:rPr>
                <w:b/>
              </w:rPr>
              <w:t>Тема 2.8</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Николай Семенович Лесков.</w:t>
            </w:r>
            <w:r w:rsidRPr="00841947">
              <w:rPr>
                <w:b/>
              </w:rPr>
              <w:br/>
              <w:t>Содержание учебного материала.</w:t>
            </w:r>
            <w:r w:rsidRPr="00841947">
              <w:t xml:space="preserve"> Сведения из биографии (с обобщением ранее изученного). Художественный мир писателя. Праведники Н. С. Лескова. Повесть «Очарованный странник». Особенности композиции и жанра. Образ Ивана </w:t>
            </w:r>
            <w:proofErr w:type="spellStart"/>
            <w:r w:rsidRPr="00841947">
              <w:t>Флягина</w:t>
            </w:r>
            <w:proofErr w:type="spellEnd"/>
            <w:r w:rsidRPr="00841947">
              <w:t xml:space="preserve">. Тема трагической судьбы талантливого русского человека. Смысл названия повести. Особенности повествовательной манеры Н. С. </w:t>
            </w:r>
            <w:proofErr w:type="spellStart"/>
            <w:r w:rsidRPr="00841947">
              <w:t>Лескова.Традиции</w:t>
            </w:r>
            <w:proofErr w:type="spellEnd"/>
            <w:r w:rsidRPr="00841947">
              <w:t xml:space="preserve"> житийной литературы в повести «Очарованный странник»</w:t>
            </w:r>
          </w:p>
        </w:tc>
        <w:tc>
          <w:tcPr>
            <w:tcW w:w="1746" w:type="dxa"/>
            <w:tcBorders>
              <w:top w:val="single" w:sz="4" w:space="0" w:color="auto"/>
              <w:bottom w:val="single" w:sz="4" w:space="0" w:color="auto"/>
            </w:tcBorders>
            <w:shd w:val="clear" w:color="auto" w:fill="auto"/>
          </w:tcPr>
          <w:p w:rsidR="00A537D8" w:rsidRDefault="00A537D8" w:rsidP="002372BD">
            <w:pPr>
              <w:rPr>
                <w:b/>
              </w:rPr>
            </w:pPr>
            <w:r w:rsidRPr="00902499">
              <w:rPr>
                <w:b/>
              </w:rPr>
              <w:t>6</w:t>
            </w:r>
          </w:p>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p w:rsidR="00A537D8" w:rsidRPr="00902499" w:rsidRDefault="00A537D8" w:rsidP="002372BD"/>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626"/>
        </w:trPr>
        <w:tc>
          <w:tcPr>
            <w:tcW w:w="2410" w:type="dxa"/>
            <w:tcBorders>
              <w:top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Практические задания. Для чтения и изучения.</w:t>
            </w:r>
            <w:r w:rsidRPr="00841947">
              <w:t xml:space="preserve"> Повесть-хроника «Очарованный странник».</w:t>
            </w:r>
            <w:r w:rsidRPr="00841947">
              <w:br/>
            </w:r>
            <w:r w:rsidRPr="00841947">
              <w:rPr>
                <w:b/>
              </w:rPr>
              <w:t>Самостоятельная работа. Творческие задания.</w:t>
            </w:r>
            <w:r w:rsidRPr="00841947">
              <w:t xml:space="preserve"> Исследование и подготовка реферата: «Праведники в творчестве Н. С. Лескова» (на примере одного-двух произведений), «Художественный мир Н. С. Лескова».</w:t>
            </w:r>
          </w:p>
          <w:p w:rsidR="00A537D8" w:rsidRPr="00841947" w:rsidRDefault="00A537D8" w:rsidP="002372BD">
            <w:pPr>
              <w:pStyle w:val="ad"/>
              <w:rPr>
                <w:b/>
              </w:rPr>
            </w:pPr>
          </w:p>
        </w:tc>
        <w:tc>
          <w:tcPr>
            <w:tcW w:w="1746" w:type="dxa"/>
            <w:tcBorders>
              <w:top w:val="single" w:sz="4" w:space="0" w:color="auto"/>
              <w:bottom w:val="single" w:sz="4" w:space="0" w:color="auto"/>
            </w:tcBorders>
            <w:shd w:val="clear" w:color="auto" w:fill="auto"/>
          </w:tcPr>
          <w:p w:rsidR="00A537D8" w:rsidRDefault="00A537D8" w:rsidP="002372BD">
            <w:r>
              <w:t>2</w:t>
            </w:r>
          </w:p>
          <w:p w:rsidR="00A537D8" w:rsidRPr="00902499" w:rsidRDefault="00A537D8" w:rsidP="002372BD">
            <w:pPr>
              <w:rPr>
                <w:b/>
              </w:rPr>
            </w:pPr>
            <w:r>
              <w:t>2</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361"/>
        </w:trPr>
        <w:tc>
          <w:tcPr>
            <w:tcW w:w="2410" w:type="dxa"/>
            <w:shd w:val="clear" w:color="auto" w:fill="auto"/>
          </w:tcPr>
          <w:p w:rsidR="00A537D8" w:rsidRPr="00841947" w:rsidRDefault="00A537D8" w:rsidP="002372BD">
            <w:pPr>
              <w:rPr>
                <w:b/>
              </w:rPr>
            </w:pPr>
            <w:r w:rsidRPr="00841947">
              <w:rPr>
                <w:b/>
              </w:rPr>
              <w:t>Тема 2.9</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 xml:space="preserve">Михаил </w:t>
            </w:r>
            <w:proofErr w:type="spellStart"/>
            <w:r w:rsidRPr="00841947">
              <w:rPr>
                <w:b/>
              </w:rPr>
              <w:t>Евграфович</w:t>
            </w:r>
            <w:proofErr w:type="spellEnd"/>
            <w:r w:rsidRPr="00841947">
              <w:rPr>
                <w:b/>
              </w:rPr>
              <w:t xml:space="preserve"> Салтыков-Щедрин.</w:t>
            </w:r>
            <w:r w:rsidRPr="00841947">
              <w:rPr>
                <w:b/>
              </w:rPr>
              <w:br/>
              <w:t>Содержание учебного материала.</w:t>
            </w:r>
            <w:r w:rsidRPr="00841947">
              <w:t xml:space="preserve"> 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roofErr w:type="gramStart"/>
            <w:r w:rsidRPr="00841947">
              <w:t xml:space="preserve"> .</w:t>
            </w:r>
            <w:proofErr w:type="gramEnd"/>
            <w:r w:rsidRPr="00841947">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A537D8" w:rsidRPr="00841947" w:rsidRDefault="00A537D8" w:rsidP="002372BD">
            <w:pPr>
              <w:pStyle w:val="ad"/>
              <w:rPr>
                <w:b/>
              </w:rPr>
            </w:pPr>
            <w:r w:rsidRPr="00841947">
              <w:t>Для чтения и изучения. Сказки М. Е. Салтыкова-Щедрина</w:t>
            </w:r>
          </w:p>
        </w:tc>
        <w:tc>
          <w:tcPr>
            <w:tcW w:w="1746" w:type="dxa"/>
            <w:tcBorders>
              <w:top w:val="single" w:sz="4" w:space="0" w:color="auto"/>
              <w:bottom w:val="single" w:sz="4" w:space="0" w:color="auto"/>
            </w:tcBorders>
            <w:shd w:val="clear" w:color="auto" w:fill="auto"/>
          </w:tcPr>
          <w:p w:rsidR="00A537D8" w:rsidRPr="00467BA1" w:rsidRDefault="00A537D8" w:rsidP="002372BD">
            <w:pPr>
              <w:rPr>
                <w:b/>
              </w:rPr>
            </w:pPr>
            <w:r w:rsidRPr="00467BA1">
              <w:rPr>
                <w:b/>
              </w:rPr>
              <w:t>2</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868"/>
        </w:trPr>
        <w:tc>
          <w:tcPr>
            <w:tcW w:w="2410" w:type="dxa"/>
            <w:tcBorders>
              <w:bottom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Практические задания. Для чтения и изучения.</w:t>
            </w:r>
            <w:r w:rsidRPr="00841947">
              <w:t xml:space="preserve"> Сказки М. Е. Салтыкова-Щедрина «Медведь на воеводстве», «Коняга». «История одного города» (главы: «О </w:t>
            </w:r>
            <w:proofErr w:type="spellStart"/>
            <w:r w:rsidRPr="00841947">
              <w:t>корени</w:t>
            </w:r>
            <w:proofErr w:type="spellEnd"/>
            <w:r w:rsidRPr="00841947">
              <w:t xml:space="preserve"> происхождения </w:t>
            </w:r>
            <w:proofErr w:type="spellStart"/>
            <w:r w:rsidRPr="00841947">
              <w:t>глуповцев</w:t>
            </w:r>
            <w:proofErr w:type="spellEnd"/>
            <w:r w:rsidRPr="00841947">
              <w:t>», «Опись градоначальников», «Органчик», «Подтверждение покаяния. Заключение»).</w:t>
            </w:r>
          </w:p>
        </w:tc>
        <w:tc>
          <w:tcPr>
            <w:tcW w:w="1746" w:type="dxa"/>
            <w:tcBorders>
              <w:top w:val="single" w:sz="4" w:space="0" w:color="auto"/>
              <w:bottom w:val="single" w:sz="4" w:space="0" w:color="auto"/>
            </w:tcBorders>
            <w:shd w:val="clear" w:color="auto" w:fill="auto"/>
          </w:tcPr>
          <w:p w:rsidR="00A537D8" w:rsidRPr="00467BA1" w:rsidRDefault="00A537D8" w:rsidP="002372BD">
            <w:pPr>
              <w:rPr>
                <w:b/>
              </w:rPr>
            </w:pPr>
            <w:r>
              <w:rPr>
                <w:b/>
              </w:rPr>
              <w:t>2</w:t>
            </w:r>
          </w:p>
          <w:p w:rsidR="00A537D8" w:rsidRPr="00467BA1" w:rsidRDefault="00A537D8" w:rsidP="002372BD"/>
          <w:p w:rsidR="00A537D8" w:rsidRPr="00467BA1" w:rsidRDefault="00A537D8" w:rsidP="002372BD"/>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408"/>
        </w:trPr>
        <w:tc>
          <w:tcPr>
            <w:tcW w:w="2410" w:type="dxa"/>
            <w:tcBorders>
              <w:top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Самостоятельная работа. Творческие задания.</w:t>
            </w:r>
            <w:r w:rsidRPr="00841947">
              <w:t xml:space="preserve"> Подготовка сценария театрализованного представления «Градоначальники Салтыкова-Щедрина». Подготовка и проведение виртуальной</w:t>
            </w:r>
          </w:p>
          <w:p w:rsidR="00A537D8" w:rsidRPr="00841947" w:rsidRDefault="00A537D8" w:rsidP="002372BD">
            <w:pPr>
              <w:pStyle w:val="ad"/>
            </w:pPr>
            <w:r w:rsidRPr="00841947">
              <w:t>экскурсии по литературным музеям М. Е. Салтыкова-Щедрина.</w:t>
            </w:r>
          </w:p>
          <w:p w:rsidR="00A537D8" w:rsidRPr="00841947" w:rsidRDefault="00A537D8" w:rsidP="002372BD">
            <w:pPr>
              <w:pStyle w:val="ad"/>
              <w:rPr>
                <w:b/>
              </w:rPr>
            </w:pPr>
          </w:p>
        </w:tc>
        <w:tc>
          <w:tcPr>
            <w:tcW w:w="1746" w:type="dxa"/>
            <w:tcBorders>
              <w:top w:val="single" w:sz="4" w:space="0" w:color="auto"/>
              <w:bottom w:val="single" w:sz="4" w:space="0" w:color="auto"/>
            </w:tcBorders>
            <w:shd w:val="clear" w:color="auto" w:fill="auto"/>
          </w:tcPr>
          <w:p w:rsidR="00A537D8" w:rsidRPr="00467BA1" w:rsidRDefault="00A537D8" w:rsidP="002372BD"/>
          <w:p w:rsidR="00A537D8" w:rsidRPr="00467BA1" w:rsidRDefault="00A537D8" w:rsidP="002372BD">
            <w:pPr>
              <w:rPr>
                <w:b/>
              </w:rPr>
            </w:pPr>
            <w:r>
              <w:t>3</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825"/>
        </w:trPr>
        <w:tc>
          <w:tcPr>
            <w:tcW w:w="2410" w:type="dxa"/>
            <w:tcBorders>
              <w:bottom w:val="single" w:sz="4" w:space="0" w:color="auto"/>
            </w:tcBorders>
            <w:shd w:val="clear" w:color="auto" w:fill="auto"/>
          </w:tcPr>
          <w:p w:rsidR="00A537D8" w:rsidRPr="00841947" w:rsidRDefault="00A537D8" w:rsidP="002372BD">
            <w:pPr>
              <w:rPr>
                <w:b/>
              </w:rPr>
            </w:pPr>
            <w:r w:rsidRPr="00841947">
              <w:rPr>
                <w:b/>
              </w:rPr>
              <w:t>Тема 2.10</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Федор Михайлович Достоевский.</w:t>
            </w:r>
            <w:r w:rsidRPr="00841947">
              <w:rPr>
                <w:b/>
              </w:rPr>
              <w:br/>
              <w:t>Содержание учебного материала.</w:t>
            </w:r>
            <w:r w:rsidRPr="00841947">
              <w:t xml:space="preserve"> Сведения из жизни писателя (с обобщением ранее изученного)</w:t>
            </w:r>
            <w:proofErr w:type="gramStart"/>
            <w:r w:rsidRPr="00841947">
              <w:t>.Р</w:t>
            </w:r>
            <w:proofErr w:type="gramEnd"/>
            <w:r w:rsidRPr="00841947">
              <w:t xml:space="preserve">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w:t>
            </w:r>
            <w:proofErr w:type="gramStart"/>
            <w:r w:rsidRPr="00841947">
              <w:t>Проблема «сильной личности» и «толпы», «твари дрожащей» и «имеющих право» и ее  опровержение в романе.</w:t>
            </w:r>
            <w:proofErr w:type="gramEnd"/>
            <w:r w:rsidRPr="00841947">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w:t>
            </w:r>
            <w:r w:rsidRPr="00841947">
              <w:lastRenderedPageBreak/>
              <w:t>Раскольникова. Сны Раскольникова в раскрытии его характера и общей композиции романа. Эволюция идеи «</w:t>
            </w:r>
            <w:proofErr w:type="spellStart"/>
            <w:r w:rsidRPr="00841947">
              <w:t>двойничества</w:t>
            </w:r>
            <w:proofErr w:type="spellEnd"/>
            <w:r w:rsidRPr="00841947">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tc>
        <w:tc>
          <w:tcPr>
            <w:tcW w:w="1746" w:type="dxa"/>
            <w:tcBorders>
              <w:top w:val="single" w:sz="4" w:space="0" w:color="auto"/>
              <w:bottom w:val="single" w:sz="4" w:space="0" w:color="auto"/>
            </w:tcBorders>
            <w:shd w:val="clear" w:color="auto" w:fill="auto"/>
          </w:tcPr>
          <w:p w:rsidR="00A537D8" w:rsidRDefault="00A537D8" w:rsidP="002372BD">
            <w:pPr>
              <w:rPr>
                <w:b/>
              </w:rPr>
            </w:pPr>
            <w:r w:rsidRPr="00467BA1">
              <w:rPr>
                <w:b/>
              </w:rPr>
              <w:lastRenderedPageBreak/>
              <w:t>12</w:t>
            </w: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Default="00A537D8" w:rsidP="002372BD">
            <w:pPr>
              <w:rPr>
                <w:b/>
              </w:rPr>
            </w:pPr>
          </w:p>
          <w:p w:rsidR="00A537D8" w:rsidRPr="00467BA1" w:rsidRDefault="00A537D8" w:rsidP="002372BD">
            <w:pPr>
              <w:rPr>
                <w:b/>
              </w:rPr>
            </w:pP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583"/>
        </w:trPr>
        <w:tc>
          <w:tcPr>
            <w:tcW w:w="2410" w:type="dxa"/>
            <w:tcBorders>
              <w:top w:val="single" w:sz="4" w:space="0" w:color="auto"/>
              <w:bottom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Практические задания. Для чтения и изучения.</w:t>
            </w:r>
            <w:r w:rsidRPr="00841947">
              <w:t xml:space="preserve"> Роман «Преступление и наказание».</w:t>
            </w:r>
            <w:r>
              <w:t xml:space="preserve"> Сочинение по роману «Преступление и наказание» </w:t>
            </w:r>
          </w:p>
        </w:tc>
        <w:tc>
          <w:tcPr>
            <w:tcW w:w="1746" w:type="dxa"/>
            <w:tcBorders>
              <w:top w:val="single" w:sz="4" w:space="0" w:color="auto"/>
              <w:bottom w:val="single" w:sz="4" w:space="0" w:color="auto"/>
            </w:tcBorders>
            <w:shd w:val="clear" w:color="auto" w:fill="auto"/>
          </w:tcPr>
          <w:p w:rsidR="00A537D8" w:rsidRDefault="00A537D8" w:rsidP="002372BD">
            <w:pPr>
              <w:rPr>
                <w:b/>
              </w:rPr>
            </w:pPr>
          </w:p>
          <w:p w:rsidR="00A537D8" w:rsidRPr="00467BA1" w:rsidRDefault="00A537D8" w:rsidP="002372BD">
            <w:pPr>
              <w:rPr>
                <w:b/>
              </w:rPr>
            </w:pPr>
            <w:r>
              <w:rPr>
                <w:b/>
              </w:rPr>
              <w:t>6</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1196"/>
        </w:trPr>
        <w:tc>
          <w:tcPr>
            <w:tcW w:w="2410" w:type="dxa"/>
            <w:tcBorders>
              <w:top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Самостоятельная работа.</w:t>
            </w:r>
            <w:r w:rsidRPr="00841947">
              <w:t xml:space="preserve"> Творческие задания. Подготовка вопросов для проведения дискуссии «Личность Раскольникова».</w:t>
            </w:r>
            <w:r>
              <w:t xml:space="preserve"> </w:t>
            </w:r>
          </w:p>
          <w:p w:rsidR="00A537D8" w:rsidRPr="00841947" w:rsidRDefault="00A537D8" w:rsidP="002372BD">
            <w:pPr>
              <w:pStyle w:val="ad"/>
              <w:rPr>
                <w:b/>
              </w:rPr>
            </w:pPr>
          </w:p>
        </w:tc>
        <w:tc>
          <w:tcPr>
            <w:tcW w:w="1746" w:type="dxa"/>
            <w:tcBorders>
              <w:top w:val="single" w:sz="4" w:space="0" w:color="auto"/>
              <w:bottom w:val="single" w:sz="4" w:space="0" w:color="auto"/>
            </w:tcBorders>
            <w:shd w:val="clear" w:color="auto" w:fill="auto"/>
          </w:tcPr>
          <w:p w:rsidR="00A537D8" w:rsidRDefault="00A537D8" w:rsidP="002372BD">
            <w:pPr>
              <w:rPr>
                <w:b/>
              </w:rPr>
            </w:pPr>
          </w:p>
          <w:p w:rsidR="00A537D8" w:rsidRDefault="00A537D8" w:rsidP="002372BD">
            <w:pPr>
              <w:rPr>
                <w:b/>
              </w:rPr>
            </w:pPr>
            <w:r>
              <w:rPr>
                <w:b/>
              </w:rPr>
              <w:t>4</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4126"/>
        </w:trPr>
        <w:tc>
          <w:tcPr>
            <w:tcW w:w="2410" w:type="dxa"/>
            <w:tcBorders>
              <w:bottom w:val="single" w:sz="4" w:space="0" w:color="auto"/>
            </w:tcBorders>
            <w:shd w:val="clear" w:color="auto" w:fill="auto"/>
          </w:tcPr>
          <w:p w:rsidR="00A537D8" w:rsidRPr="00841947" w:rsidRDefault="00A537D8" w:rsidP="002372BD">
            <w:pPr>
              <w:rPr>
                <w:b/>
              </w:rPr>
            </w:pPr>
            <w:r w:rsidRPr="00841947">
              <w:rPr>
                <w:b/>
              </w:rPr>
              <w:t>Тема 2.11</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Лев Николаевич Толстой.</w:t>
            </w:r>
            <w:r w:rsidRPr="00841947">
              <w:rPr>
                <w:b/>
              </w:rPr>
              <w:br/>
              <w:t>Содержание учебного материала.</w:t>
            </w:r>
            <w:r w:rsidRPr="00841947">
              <w:t xml:space="preserve"> Жизненный путь и творческая биография.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841947">
              <w:t>бездуховности</w:t>
            </w:r>
            <w:proofErr w:type="spellEnd"/>
            <w:r w:rsidRPr="00841947">
              <w:t xml:space="preserve"> и </w:t>
            </w:r>
            <w:proofErr w:type="spellStart"/>
            <w:r w:rsidRPr="00841947">
              <w:t>лжепатриотизма</w:t>
            </w:r>
            <w:proofErr w:type="spellEnd"/>
            <w:r w:rsidRPr="00841947">
              <w:t>. Авторский идеал семьи в романе. Правдивое изображение войны и русских солдат — художественное открытие Л. Н. Толстого. Бородинская битва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841947">
              <w:t>наполеонизма</w:t>
            </w:r>
            <w:proofErr w:type="spellEnd"/>
            <w:r w:rsidRPr="00841947">
              <w:t>». Патриотизм в понимании писателя.</w:t>
            </w:r>
          </w:p>
        </w:tc>
        <w:tc>
          <w:tcPr>
            <w:tcW w:w="1746" w:type="dxa"/>
            <w:tcBorders>
              <w:top w:val="single" w:sz="4" w:space="0" w:color="auto"/>
              <w:bottom w:val="single" w:sz="4" w:space="0" w:color="auto"/>
            </w:tcBorders>
            <w:shd w:val="clear" w:color="auto" w:fill="auto"/>
          </w:tcPr>
          <w:p w:rsidR="00A537D8" w:rsidRPr="00467BA1" w:rsidRDefault="00A537D8" w:rsidP="002372BD">
            <w:pPr>
              <w:rPr>
                <w:b/>
              </w:rPr>
            </w:pPr>
            <w:r w:rsidRPr="00467BA1">
              <w:rPr>
                <w:b/>
              </w:rPr>
              <w:t>20</w:t>
            </w:r>
          </w:p>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Pr>
              <w:rPr>
                <w:highlight w:val="yellow"/>
              </w:rPr>
            </w:pP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308"/>
        </w:trPr>
        <w:tc>
          <w:tcPr>
            <w:tcW w:w="2410" w:type="dxa"/>
            <w:tcBorders>
              <w:top w:val="single" w:sz="4" w:space="0" w:color="auto"/>
              <w:bottom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 xml:space="preserve">Практические задания. </w:t>
            </w:r>
            <w:r w:rsidRPr="00841947">
              <w:t>Чтение романа «Война и мир».</w:t>
            </w:r>
            <w:r>
              <w:t xml:space="preserve"> Сочинение по роману «Война и мир»</w:t>
            </w:r>
          </w:p>
        </w:tc>
        <w:tc>
          <w:tcPr>
            <w:tcW w:w="1746" w:type="dxa"/>
            <w:tcBorders>
              <w:top w:val="single" w:sz="4" w:space="0" w:color="auto"/>
              <w:bottom w:val="single" w:sz="4" w:space="0" w:color="auto"/>
            </w:tcBorders>
            <w:shd w:val="clear" w:color="auto" w:fill="auto"/>
          </w:tcPr>
          <w:p w:rsidR="00A537D8" w:rsidRPr="00467BA1" w:rsidRDefault="00A537D8" w:rsidP="002372BD">
            <w:pPr>
              <w:rPr>
                <w:b/>
              </w:rPr>
            </w:pPr>
            <w:r w:rsidRPr="00467BA1">
              <w:t>8</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841947" w:rsidTr="002372BD">
        <w:trPr>
          <w:trHeight w:val="2265"/>
        </w:trPr>
        <w:tc>
          <w:tcPr>
            <w:tcW w:w="2410" w:type="dxa"/>
            <w:tcBorders>
              <w:top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pPr>
            <w:r w:rsidRPr="00841947">
              <w:rPr>
                <w:b/>
              </w:rPr>
              <w:t>Самостоятельная работа.</w:t>
            </w:r>
            <w:r w:rsidRPr="00841947">
              <w:t xml:space="preserve"> Исследование и подготовка сообщения на одну из тем (по выбору студентов):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A537D8" w:rsidRPr="00841947" w:rsidRDefault="00A537D8" w:rsidP="002372BD">
            <w:pPr>
              <w:pStyle w:val="ad"/>
            </w:pPr>
            <w:r w:rsidRPr="00841947">
              <w:br/>
            </w:r>
          </w:p>
          <w:p w:rsidR="00A537D8" w:rsidRPr="00841947" w:rsidRDefault="00A537D8" w:rsidP="002372BD">
            <w:pPr>
              <w:pStyle w:val="ad"/>
              <w:rPr>
                <w:b/>
              </w:rPr>
            </w:pPr>
          </w:p>
        </w:tc>
        <w:tc>
          <w:tcPr>
            <w:tcW w:w="1746" w:type="dxa"/>
            <w:tcBorders>
              <w:top w:val="single" w:sz="4" w:space="0" w:color="auto"/>
              <w:bottom w:val="single" w:sz="4" w:space="0" w:color="auto"/>
            </w:tcBorders>
            <w:shd w:val="clear" w:color="auto" w:fill="auto"/>
          </w:tcPr>
          <w:p w:rsidR="00A537D8" w:rsidRPr="00467BA1" w:rsidRDefault="00A537D8" w:rsidP="002372BD"/>
          <w:p w:rsidR="00A537D8" w:rsidRPr="00467BA1" w:rsidRDefault="00A537D8" w:rsidP="002372BD">
            <w:r w:rsidRPr="00467BA1">
              <w:t>6</w:t>
            </w: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581B06" w:rsidTr="002372BD">
        <w:trPr>
          <w:trHeight w:val="3010"/>
        </w:trPr>
        <w:tc>
          <w:tcPr>
            <w:tcW w:w="2410" w:type="dxa"/>
            <w:tcBorders>
              <w:bottom w:val="single" w:sz="4" w:space="0" w:color="auto"/>
            </w:tcBorders>
            <w:shd w:val="clear" w:color="auto" w:fill="auto"/>
          </w:tcPr>
          <w:p w:rsidR="00A537D8" w:rsidRPr="00841947" w:rsidRDefault="00A537D8" w:rsidP="002372BD">
            <w:pPr>
              <w:rPr>
                <w:b/>
              </w:rPr>
            </w:pPr>
            <w:r w:rsidRPr="00841947">
              <w:rPr>
                <w:b/>
              </w:rPr>
              <w:t>Тема 2.12</w:t>
            </w: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Антон Павлович Чехов.</w:t>
            </w:r>
            <w:r w:rsidRPr="00841947">
              <w:rPr>
                <w:b/>
              </w:rPr>
              <w:br/>
              <w:t>Содержание учебного материала.</w:t>
            </w:r>
            <w:r w:rsidRPr="00841947">
              <w:t xml:space="preserve"> Сведения из биографии.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w:t>
            </w:r>
            <w:proofErr w:type="spellStart"/>
            <w:r w:rsidRPr="00841947">
              <w:t>впоисках</w:t>
            </w:r>
            <w:proofErr w:type="spellEnd"/>
            <w:r w:rsidRPr="00841947">
              <w:t xml:space="preserve">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tc>
        <w:tc>
          <w:tcPr>
            <w:tcW w:w="1746" w:type="dxa"/>
            <w:tcBorders>
              <w:top w:val="single" w:sz="4" w:space="0" w:color="auto"/>
              <w:bottom w:val="single" w:sz="4" w:space="0" w:color="auto"/>
            </w:tcBorders>
            <w:shd w:val="clear" w:color="auto" w:fill="auto"/>
          </w:tcPr>
          <w:p w:rsidR="00A537D8" w:rsidRDefault="00A537D8" w:rsidP="002372BD">
            <w:pPr>
              <w:rPr>
                <w:b/>
              </w:rPr>
            </w:pPr>
            <w:r w:rsidRPr="00893A64">
              <w:rPr>
                <w:b/>
              </w:rPr>
              <w:t>15</w:t>
            </w:r>
          </w:p>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p w:rsidR="00A537D8" w:rsidRPr="00467BA1" w:rsidRDefault="00A537D8" w:rsidP="002372BD"/>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581B06" w:rsidTr="002372BD">
        <w:trPr>
          <w:trHeight w:val="624"/>
        </w:trPr>
        <w:tc>
          <w:tcPr>
            <w:tcW w:w="2410" w:type="dxa"/>
            <w:tcBorders>
              <w:top w:val="single" w:sz="4" w:space="0" w:color="auto"/>
              <w:bottom w:val="single" w:sz="4" w:space="0" w:color="auto"/>
            </w:tcBorders>
            <w:shd w:val="clear" w:color="auto" w:fill="auto"/>
          </w:tcPr>
          <w:p w:rsidR="00A537D8" w:rsidRPr="00841947" w:rsidRDefault="00A537D8" w:rsidP="002372BD">
            <w:pPr>
              <w:rPr>
                <w:b/>
              </w:rPr>
            </w:pPr>
          </w:p>
        </w:tc>
        <w:tc>
          <w:tcPr>
            <w:tcW w:w="10631" w:type="dxa"/>
            <w:tcBorders>
              <w:top w:val="single" w:sz="4" w:space="0" w:color="auto"/>
              <w:bottom w:val="single" w:sz="4" w:space="0" w:color="auto"/>
            </w:tcBorders>
            <w:shd w:val="clear" w:color="auto" w:fill="auto"/>
          </w:tcPr>
          <w:p w:rsidR="00A537D8" w:rsidRPr="00841947" w:rsidRDefault="00A537D8" w:rsidP="002372BD">
            <w:pPr>
              <w:pStyle w:val="ad"/>
              <w:rPr>
                <w:b/>
              </w:rPr>
            </w:pPr>
            <w:r w:rsidRPr="00841947">
              <w:rPr>
                <w:b/>
              </w:rPr>
              <w:t>Практические задания.</w:t>
            </w:r>
            <w:r w:rsidRPr="00841947">
              <w:t xml:space="preserve"> </w:t>
            </w:r>
            <w:r w:rsidRPr="00841947">
              <w:rPr>
                <w:b/>
              </w:rPr>
              <w:t xml:space="preserve">Для чтения и изучения. </w:t>
            </w:r>
            <w:r w:rsidRPr="00841947">
              <w:t>Рассказ «</w:t>
            </w:r>
            <w:proofErr w:type="spellStart"/>
            <w:r w:rsidRPr="00841947">
              <w:t>Ионыч</w:t>
            </w:r>
            <w:proofErr w:type="spellEnd"/>
            <w:r w:rsidRPr="00841947">
              <w:t>», Пьеса «Вишневый сад».</w:t>
            </w:r>
            <w:r>
              <w:t xml:space="preserve"> Сочинение по творчеству А.П. Чехова.</w:t>
            </w:r>
          </w:p>
        </w:tc>
        <w:tc>
          <w:tcPr>
            <w:tcW w:w="1746" w:type="dxa"/>
            <w:tcBorders>
              <w:top w:val="single" w:sz="4" w:space="0" w:color="auto"/>
              <w:bottom w:val="single" w:sz="4" w:space="0" w:color="auto"/>
            </w:tcBorders>
            <w:shd w:val="clear" w:color="auto" w:fill="auto"/>
          </w:tcPr>
          <w:p w:rsidR="00A537D8" w:rsidRDefault="00A537D8" w:rsidP="002372BD"/>
          <w:p w:rsidR="00A537D8" w:rsidRDefault="00A537D8" w:rsidP="002372BD">
            <w:r>
              <w:t>6</w:t>
            </w:r>
          </w:p>
          <w:p w:rsidR="00A537D8" w:rsidRPr="00841947" w:rsidRDefault="00A537D8" w:rsidP="002372BD">
            <w:pPr>
              <w:rPr>
                <w:b/>
                <w:highlight w:val="yellow"/>
              </w:rPr>
            </w:pPr>
          </w:p>
        </w:tc>
        <w:tc>
          <w:tcPr>
            <w:tcW w:w="1440" w:type="dxa"/>
            <w:tcBorders>
              <w:top w:val="single" w:sz="4" w:space="0" w:color="auto"/>
              <w:bottom w:val="single" w:sz="4" w:space="0" w:color="auto"/>
            </w:tcBorders>
            <w:shd w:val="clear" w:color="auto" w:fill="auto"/>
          </w:tcPr>
          <w:p w:rsidR="00A537D8" w:rsidRPr="00841947" w:rsidRDefault="00A537D8" w:rsidP="002372BD">
            <w:pPr>
              <w:jc w:val="center"/>
              <w:rPr>
                <w:highlight w:val="yellow"/>
              </w:rPr>
            </w:pPr>
          </w:p>
        </w:tc>
      </w:tr>
      <w:tr w:rsidR="00A537D8" w:rsidRPr="00581B06" w:rsidTr="002372BD">
        <w:trPr>
          <w:trHeight w:val="1230"/>
        </w:trPr>
        <w:tc>
          <w:tcPr>
            <w:tcW w:w="2410" w:type="dxa"/>
            <w:tcBorders>
              <w:top w:val="single" w:sz="4" w:space="0" w:color="auto"/>
            </w:tcBorders>
            <w:shd w:val="clear" w:color="auto" w:fill="auto"/>
          </w:tcPr>
          <w:p w:rsidR="00A537D8" w:rsidRPr="00841947" w:rsidRDefault="00A537D8" w:rsidP="002372BD">
            <w:pPr>
              <w:rPr>
                <w:b/>
              </w:rPr>
            </w:pPr>
          </w:p>
        </w:tc>
        <w:tc>
          <w:tcPr>
            <w:tcW w:w="10631" w:type="dxa"/>
            <w:tcBorders>
              <w:top w:val="single" w:sz="4" w:space="0" w:color="auto"/>
            </w:tcBorders>
            <w:shd w:val="clear" w:color="auto" w:fill="auto"/>
          </w:tcPr>
          <w:p w:rsidR="00A537D8" w:rsidRPr="00841947" w:rsidRDefault="00A537D8" w:rsidP="002372BD">
            <w:pPr>
              <w:pStyle w:val="ad"/>
            </w:pPr>
            <w:r w:rsidRPr="00841947">
              <w:rPr>
                <w:b/>
              </w:rPr>
              <w:t>Самостоятельная работа.</w:t>
            </w:r>
            <w:r w:rsidRPr="00841947">
              <w:t xml:space="preserve"> Исследование и подготовка реферата: «Тема интеллигентного человека в творчестве А. П. Чехова»; </w:t>
            </w:r>
          </w:p>
          <w:p w:rsidR="00A537D8" w:rsidRPr="00841947" w:rsidRDefault="00A537D8" w:rsidP="002372BD">
            <w:pPr>
              <w:pStyle w:val="ad"/>
              <w:rPr>
                <w:b/>
              </w:rPr>
            </w:pPr>
          </w:p>
        </w:tc>
        <w:tc>
          <w:tcPr>
            <w:tcW w:w="1746" w:type="dxa"/>
            <w:tcBorders>
              <w:top w:val="single" w:sz="4" w:space="0" w:color="auto"/>
            </w:tcBorders>
            <w:shd w:val="clear" w:color="auto" w:fill="auto"/>
          </w:tcPr>
          <w:p w:rsidR="00A537D8" w:rsidRDefault="00A537D8" w:rsidP="002372BD">
            <w:r>
              <w:t>4</w:t>
            </w:r>
          </w:p>
        </w:tc>
        <w:tc>
          <w:tcPr>
            <w:tcW w:w="1440" w:type="dxa"/>
            <w:tcBorders>
              <w:top w:val="single" w:sz="4" w:space="0" w:color="auto"/>
            </w:tcBorders>
            <w:shd w:val="clear" w:color="auto" w:fill="auto"/>
          </w:tcPr>
          <w:p w:rsidR="00A537D8" w:rsidRPr="00841947" w:rsidRDefault="00A537D8" w:rsidP="002372BD">
            <w:pPr>
              <w:jc w:val="center"/>
              <w:rPr>
                <w:highlight w:val="yellow"/>
              </w:rPr>
            </w:pPr>
          </w:p>
        </w:tc>
      </w:tr>
    </w:tbl>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sectPr w:rsidR="00A537D8" w:rsidSect="00841947">
          <w:pgSz w:w="16838" w:h="11906" w:orient="landscape"/>
          <w:pgMar w:top="1134" w:right="1134" w:bottom="1134" w:left="1701" w:header="709" w:footer="709" w:gutter="0"/>
          <w:cols w:space="708"/>
          <w:docGrid w:linePitch="360"/>
        </w:sectPr>
      </w:pPr>
    </w:p>
    <w:p w:rsidR="00A537D8" w:rsidRPr="00D30AA7" w:rsidRDefault="00A537D8" w:rsidP="00D40B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pPr>
    </w:p>
    <w:p w:rsidR="00A537D8" w:rsidRPr="005B252F" w:rsidRDefault="00A537D8" w:rsidP="00A537D8">
      <w:pPr>
        <w:rPr>
          <w:bCs/>
          <w:i/>
          <w:sz w:val="20"/>
          <w:szCs w:val="20"/>
        </w:rPr>
      </w:pP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t xml:space="preserve">           </w:t>
      </w:r>
      <w:r>
        <w:rPr>
          <w:bCs/>
          <w:i/>
          <w:sz w:val="20"/>
          <w:szCs w:val="20"/>
        </w:rPr>
        <w:tab/>
      </w:r>
      <w:r>
        <w:rPr>
          <w:bCs/>
          <w:i/>
          <w:sz w:val="20"/>
          <w:szCs w:val="20"/>
        </w:rPr>
        <w:tab/>
        <w:t xml:space="preserve"> </w:t>
      </w:r>
      <w:r>
        <w:rPr>
          <w:bCs/>
          <w:i/>
          <w:sz w:val="20"/>
          <w:szCs w:val="20"/>
        </w:rPr>
        <w:tab/>
        <w:t xml:space="preserve">                                                                        </w:t>
      </w:r>
    </w:p>
    <w:p w:rsidR="00A537D8" w:rsidRDefault="00A537D8" w:rsidP="00A537D8">
      <w:pPr>
        <w:rPr>
          <w:b/>
          <w:sz w:val="20"/>
          <w:szCs w:val="20"/>
        </w:rPr>
      </w:pPr>
    </w:p>
    <w:p w:rsidR="00A537D8" w:rsidRPr="00CF0EAB" w:rsidRDefault="00A537D8" w:rsidP="00A537D8"/>
    <w:p w:rsidR="00A537D8" w:rsidRDefault="00A537D8" w:rsidP="00A537D8"/>
    <w:p w:rsidR="00A537D8" w:rsidRDefault="00A537D8" w:rsidP="00A537D8"/>
    <w:tbl>
      <w:tblPr>
        <w:tblW w:w="15768" w:type="dxa"/>
        <w:tblInd w:w="-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10631"/>
        <w:gridCol w:w="1746"/>
        <w:gridCol w:w="1440"/>
      </w:tblGrid>
      <w:tr w:rsidR="00A537D8" w:rsidRPr="00581B06" w:rsidTr="002372BD">
        <w:trPr>
          <w:trHeight w:val="1125"/>
        </w:trPr>
        <w:tc>
          <w:tcPr>
            <w:tcW w:w="1951" w:type="dxa"/>
            <w:vAlign w:val="center"/>
          </w:tcPr>
          <w:p w:rsidR="00A537D8" w:rsidRPr="00581B06" w:rsidRDefault="00A537D8" w:rsidP="002372BD">
            <w:pPr>
              <w:jc w:val="center"/>
              <w:rPr>
                <w:b/>
              </w:rPr>
            </w:pPr>
            <w:r w:rsidRPr="00581B06">
              <w:rPr>
                <w:b/>
              </w:rPr>
              <w:t>Наименование разделов и тем</w:t>
            </w:r>
          </w:p>
        </w:tc>
        <w:tc>
          <w:tcPr>
            <w:tcW w:w="10631" w:type="dxa"/>
            <w:vAlign w:val="center"/>
          </w:tcPr>
          <w:p w:rsidR="00A537D8" w:rsidRPr="00581B06" w:rsidRDefault="00A537D8" w:rsidP="002372BD">
            <w:pPr>
              <w:jc w:val="center"/>
              <w:rPr>
                <w:b/>
              </w:rPr>
            </w:pPr>
            <w:r w:rsidRPr="00581B06">
              <w:rPr>
                <w:b/>
              </w:rPr>
              <w:t>Содержание учебного материала, лабораторные работы и практические занятия, самостоятельная работа обучающихся</w:t>
            </w:r>
          </w:p>
        </w:tc>
        <w:tc>
          <w:tcPr>
            <w:tcW w:w="1746" w:type="dxa"/>
            <w:vAlign w:val="center"/>
          </w:tcPr>
          <w:p w:rsidR="00A537D8" w:rsidRPr="00581B06" w:rsidRDefault="00A537D8" w:rsidP="002372BD">
            <w:pPr>
              <w:jc w:val="center"/>
              <w:rPr>
                <w:b/>
              </w:rPr>
            </w:pPr>
            <w:r w:rsidRPr="00581B06">
              <w:rPr>
                <w:b/>
              </w:rPr>
              <w:t xml:space="preserve">Объем </w:t>
            </w:r>
            <w:r>
              <w:rPr>
                <w:b/>
              </w:rPr>
              <w:t>часов</w:t>
            </w:r>
            <w:r w:rsidRPr="00581B06">
              <w:rPr>
                <w:b/>
              </w:rPr>
              <w:t>/</w:t>
            </w:r>
          </w:p>
          <w:p w:rsidR="00A537D8" w:rsidRPr="00581B06" w:rsidRDefault="00A537D8" w:rsidP="002372BD">
            <w:pPr>
              <w:jc w:val="center"/>
              <w:rPr>
                <w:b/>
              </w:rPr>
            </w:pPr>
            <w:r w:rsidRPr="00581B06">
              <w:rPr>
                <w:b/>
              </w:rPr>
              <w:t>зачетных единиц</w:t>
            </w:r>
          </w:p>
        </w:tc>
        <w:tc>
          <w:tcPr>
            <w:tcW w:w="1440" w:type="dxa"/>
            <w:vAlign w:val="center"/>
          </w:tcPr>
          <w:p w:rsidR="00A537D8" w:rsidRPr="00581B06" w:rsidRDefault="00A537D8" w:rsidP="002372BD">
            <w:pPr>
              <w:jc w:val="center"/>
              <w:rPr>
                <w:b/>
              </w:rPr>
            </w:pPr>
            <w:r w:rsidRPr="00581B06">
              <w:rPr>
                <w:b/>
              </w:rPr>
              <w:t>Уровень усвоения</w:t>
            </w:r>
          </w:p>
        </w:tc>
      </w:tr>
      <w:tr w:rsidR="00A537D8" w:rsidRPr="00581B06" w:rsidTr="002372BD">
        <w:trPr>
          <w:trHeight w:val="268"/>
        </w:trPr>
        <w:tc>
          <w:tcPr>
            <w:tcW w:w="1951" w:type="dxa"/>
          </w:tcPr>
          <w:p w:rsidR="00A537D8" w:rsidRPr="00581B06" w:rsidRDefault="00A537D8" w:rsidP="002372BD">
            <w:pPr>
              <w:jc w:val="center"/>
              <w:rPr>
                <w:b/>
              </w:rPr>
            </w:pPr>
            <w:r w:rsidRPr="00581B06">
              <w:rPr>
                <w:b/>
              </w:rPr>
              <w:t>1</w:t>
            </w:r>
          </w:p>
        </w:tc>
        <w:tc>
          <w:tcPr>
            <w:tcW w:w="10631" w:type="dxa"/>
          </w:tcPr>
          <w:p w:rsidR="00A537D8" w:rsidRPr="00581B06" w:rsidRDefault="00A537D8" w:rsidP="002372BD">
            <w:pPr>
              <w:jc w:val="center"/>
              <w:rPr>
                <w:b/>
              </w:rPr>
            </w:pPr>
            <w:r w:rsidRPr="00581B06">
              <w:rPr>
                <w:b/>
              </w:rPr>
              <w:t>2</w:t>
            </w:r>
          </w:p>
        </w:tc>
        <w:tc>
          <w:tcPr>
            <w:tcW w:w="1746" w:type="dxa"/>
          </w:tcPr>
          <w:p w:rsidR="00A537D8" w:rsidRPr="00581B06" w:rsidRDefault="00A537D8" w:rsidP="002372BD">
            <w:pPr>
              <w:jc w:val="center"/>
              <w:rPr>
                <w:b/>
              </w:rPr>
            </w:pPr>
            <w:r w:rsidRPr="00581B06">
              <w:rPr>
                <w:b/>
              </w:rPr>
              <w:t>3</w:t>
            </w:r>
          </w:p>
        </w:tc>
        <w:tc>
          <w:tcPr>
            <w:tcW w:w="1440" w:type="dxa"/>
          </w:tcPr>
          <w:p w:rsidR="00A537D8" w:rsidRPr="00581B06" w:rsidRDefault="00A537D8" w:rsidP="002372BD">
            <w:pPr>
              <w:jc w:val="center"/>
              <w:rPr>
                <w:b/>
              </w:rPr>
            </w:pPr>
            <w:r w:rsidRPr="00581B06">
              <w:rPr>
                <w:b/>
              </w:rPr>
              <w:t>4</w:t>
            </w:r>
          </w:p>
        </w:tc>
      </w:tr>
      <w:tr w:rsidR="00A537D8" w:rsidRPr="00581B06" w:rsidTr="002372BD">
        <w:trPr>
          <w:trHeight w:val="268"/>
        </w:trPr>
        <w:tc>
          <w:tcPr>
            <w:tcW w:w="1951" w:type="dxa"/>
          </w:tcPr>
          <w:p w:rsidR="00A537D8" w:rsidRPr="00581B06" w:rsidRDefault="00A537D8" w:rsidP="002372BD">
            <w:pPr>
              <w:jc w:val="center"/>
              <w:rPr>
                <w:b/>
              </w:rPr>
            </w:pPr>
            <w:r>
              <w:rPr>
                <w:b/>
              </w:rPr>
              <w:t>Раздел 3</w:t>
            </w:r>
            <w:r w:rsidRPr="00581B06">
              <w:rPr>
                <w:b/>
              </w:rPr>
              <w:t>.</w:t>
            </w:r>
          </w:p>
        </w:tc>
        <w:tc>
          <w:tcPr>
            <w:tcW w:w="10631" w:type="dxa"/>
          </w:tcPr>
          <w:p w:rsidR="00A537D8" w:rsidRPr="00581B06" w:rsidRDefault="00A537D8" w:rsidP="002372BD">
            <w:pPr>
              <w:jc w:val="both"/>
              <w:rPr>
                <w:b/>
              </w:rPr>
            </w:pPr>
            <w:r w:rsidRPr="003C3202">
              <w:rPr>
                <w:b/>
              </w:rPr>
              <w:t>ЛИТЕРАТУРА ХХ ВЕКА</w:t>
            </w:r>
            <w:r>
              <w:rPr>
                <w:b/>
              </w:rPr>
              <w:t>.</w:t>
            </w:r>
          </w:p>
        </w:tc>
        <w:tc>
          <w:tcPr>
            <w:tcW w:w="1746" w:type="dxa"/>
          </w:tcPr>
          <w:p w:rsidR="00A537D8" w:rsidRPr="00581B06" w:rsidRDefault="00A537D8" w:rsidP="002372BD">
            <w:pPr>
              <w:jc w:val="center"/>
              <w:rPr>
                <w:b/>
              </w:rPr>
            </w:pPr>
            <w:r>
              <w:rPr>
                <w:b/>
              </w:rPr>
              <w:t>12</w:t>
            </w:r>
          </w:p>
        </w:tc>
        <w:tc>
          <w:tcPr>
            <w:tcW w:w="1440" w:type="dxa"/>
          </w:tcPr>
          <w:p w:rsidR="00A537D8" w:rsidRPr="00581B06" w:rsidRDefault="00A537D8" w:rsidP="002372BD">
            <w:pPr>
              <w:jc w:val="center"/>
            </w:pPr>
          </w:p>
        </w:tc>
      </w:tr>
      <w:tr w:rsidR="00A537D8" w:rsidRPr="00581B06" w:rsidTr="002372BD">
        <w:trPr>
          <w:trHeight w:val="288"/>
        </w:trPr>
        <w:tc>
          <w:tcPr>
            <w:tcW w:w="1951" w:type="dxa"/>
            <w:vMerge w:val="restart"/>
          </w:tcPr>
          <w:p w:rsidR="00A537D8" w:rsidRPr="00581B06" w:rsidRDefault="00A537D8" w:rsidP="002372BD">
            <w:pPr>
              <w:jc w:val="center"/>
              <w:rPr>
                <w:b/>
              </w:rPr>
            </w:pPr>
            <w:r>
              <w:rPr>
                <w:b/>
              </w:rPr>
              <w:t>Тема 3</w:t>
            </w:r>
            <w:r w:rsidRPr="00581B06">
              <w:rPr>
                <w:b/>
              </w:rPr>
              <w:t>.1.</w:t>
            </w:r>
          </w:p>
        </w:tc>
        <w:tc>
          <w:tcPr>
            <w:tcW w:w="10631" w:type="dxa"/>
          </w:tcPr>
          <w:p w:rsidR="00A537D8" w:rsidRPr="003C3202" w:rsidRDefault="00A537D8" w:rsidP="002372BD">
            <w:pPr>
              <w:jc w:val="both"/>
              <w:rPr>
                <w:b/>
              </w:rPr>
            </w:pPr>
            <w:r w:rsidRPr="003C3202">
              <w:rPr>
                <w:b/>
              </w:rPr>
              <w:t>Особенности развития литературы и других видов искусства</w:t>
            </w:r>
          </w:p>
          <w:p w:rsidR="00A537D8" w:rsidRPr="00581B06" w:rsidRDefault="00A537D8" w:rsidP="002372BD">
            <w:pPr>
              <w:jc w:val="both"/>
              <w:rPr>
                <w:b/>
              </w:rPr>
            </w:pPr>
            <w:r w:rsidRPr="003C3202">
              <w:rPr>
                <w:b/>
              </w:rPr>
              <w:t>в начале XX века</w:t>
            </w:r>
          </w:p>
        </w:tc>
        <w:tc>
          <w:tcPr>
            <w:tcW w:w="1746" w:type="dxa"/>
          </w:tcPr>
          <w:p w:rsidR="00A537D8" w:rsidRPr="005E0166" w:rsidRDefault="00A537D8" w:rsidP="002372BD">
            <w:pPr>
              <w:jc w:val="center"/>
            </w:pPr>
            <w:r>
              <w:t>2</w:t>
            </w:r>
          </w:p>
        </w:tc>
        <w:tc>
          <w:tcPr>
            <w:tcW w:w="1440" w:type="dxa"/>
            <w:vMerge w:val="restart"/>
          </w:tcPr>
          <w:p w:rsidR="00A537D8" w:rsidRDefault="00A537D8" w:rsidP="002372BD">
            <w:pPr>
              <w:jc w:val="center"/>
            </w:pPr>
          </w:p>
          <w:p w:rsidR="00A537D8" w:rsidRDefault="00A537D8" w:rsidP="002372BD">
            <w:pPr>
              <w:jc w:val="center"/>
            </w:pPr>
          </w:p>
          <w:p w:rsidR="00A537D8" w:rsidRDefault="00A537D8" w:rsidP="002372BD">
            <w:pPr>
              <w:jc w:val="center"/>
            </w:pPr>
          </w:p>
          <w:p w:rsidR="00A537D8" w:rsidRPr="00581B06" w:rsidRDefault="00A537D8" w:rsidP="002372BD">
            <w:pPr>
              <w:jc w:val="center"/>
            </w:pPr>
            <w:r>
              <w:t>2</w:t>
            </w:r>
          </w:p>
          <w:p w:rsidR="00A537D8" w:rsidRPr="00581B06" w:rsidRDefault="00A537D8" w:rsidP="002372BD">
            <w:pPr>
              <w:jc w:val="center"/>
            </w:pPr>
          </w:p>
        </w:tc>
      </w:tr>
      <w:tr w:rsidR="00A537D8" w:rsidRPr="00581B06" w:rsidTr="002372BD">
        <w:trPr>
          <w:trHeight w:val="288"/>
        </w:trPr>
        <w:tc>
          <w:tcPr>
            <w:tcW w:w="1951" w:type="dxa"/>
            <w:vMerge/>
          </w:tcPr>
          <w:p w:rsidR="00A537D8" w:rsidRPr="00581B06" w:rsidRDefault="00A537D8" w:rsidP="002372BD">
            <w:pPr>
              <w:jc w:val="center"/>
              <w:rPr>
                <w:b/>
              </w:rPr>
            </w:pPr>
          </w:p>
        </w:tc>
        <w:tc>
          <w:tcPr>
            <w:tcW w:w="10631" w:type="dxa"/>
          </w:tcPr>
          <w:p w:rsidR="00A537D8" w:rsidRPr="001B6512" w:rsidRDefault="00A537D8" w:rsidP="002372BD">
            <w:pPr>
              <w:jc w:val="both"/>
              <w:rPr>
                <w:b/>
                <w:i/>
              </w:rPr>
            </w:pPr>
            <w:r w:rsidRPr="001B6512">
              <w:rPr>
                <w:b/>
                <w:i/>
              </w:rPr>
              <w:t>Содержание учебного материала</w:t>
            </w:r>
          </w:p>
          <w:p w:rsidR="00A537D8" w:rsidRPr="00032235" w:rsidRDefault="00A537D8" w:rsidP="002372BD">
            <w:pPr>
              <w:pStyle w:val="ad"/>
              <w:rPr>
                <w:b/>
              </w:rPr>
            </w:pPr>
            <w: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w:t>
            </w:r>
            <w:proofErr w:type="spellStart"/>
            <w:r>
              <w:t>Короленко</w:t>
            </w:r>
            <w:proofErr w:type="gramStart"/>
            <w:r>
              <w:t>,А</w:t>
            </w:r>
            <w:proofErr w:type="spellEnd"/>
            <w:proofErr w:type="gramEnd"/>
            <w:r>
              <w:t>.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t>Сатирикон</w:t>
            </w:r>
            <w:proofErr w:type="spellEnd"/>
            <w:r>
              <w:t xml:space="preserve">», «Новый </w:t>
            </w:r>
            <w:proofErr w:type="spellStart"/>
            <w:r>
              <w:t>Сатирикон</w:t>
            </w:r>
            <w:proofErr w:type="spellEnd"/>
            <w:r>
              <w:t>»).</w:t>
            </w:r>
          </w:p>
          <w:p w:rsidR="00A537D8" w:rsidRDefault="00A537D8" w:rsidP="002372BD">
            <w:pPr>
              <w:pStyle w:val="ad"/>
            </w:pPr>
            <w:r w:rsidRPr="00032235">
              <w:rPr>
                <w:b/>
              </w:rPr>
              <w:t xml:space="preserve">Для чтения и обсуждения </w:t>
            </w:r>
            <w:r w:rsidRPr="00032235">
              <w:t>(по выбору пр</w:t>
            </w:r>
            <w:r>
              <w:t>еподавателя). М. Горький «Чело</w:t>
            </w:r>
            <w:r w:rsidRPr="00032235">
              <w:t>век»; Ф. Сологуб «Маленький человек»;</w:t>
            </w:r>
            <w:r>
              <w:rPr>
                <w:b/>
              </w:rPr>
              <w:br/>
            </w:r>
          </w:p>
          <w:p w:rsidR="00A537D8" w:rsidRPr="00581B06" w:rsidRDefault="00A537D8" w:rsidP="002372BD">
            <w:pPr>
              <w:pStyle w:val="ad"/>
            </w:pPr>
          </w:p>
        </w:tc>
        <w:tc>
          <w:tcPr>
            <w:tcW w:w="1746" w:type="dxa"/>
          </w:tcPr>
          <w:p w:rsidR="00A537D8" w:rsidRPr="00581B06" w:rsidRDefault="00A537D8" w:rsidP="002372BD">
            <w:pPr>
              <w:jc w:val="center"/>
            </w:pPr>
          </w:p>
        </w:tc>
        <w:tc>
          <w:tcPr>
            <w:tcW w:w="1440" w:type="dxa"/>
            <w:vMerge/>
          </w:tcPr>
          <w:p w:rsidR="00A537D8" w:rsidRPr="00581B06" w:rsidRDefault="00A537D8" w:rsidP="002372BD">
            <w:pPr>
              <w:jc w:val="center"/>
            </w:pPr>
          </w:p>
        </w:tc>
      </w:tr>
      <w:tr w:rsidR="00A537D8" w:rsidRPr="00581B06" w:rsidTr="002372BD">
        <w:trPr>
          <w:trHeight w:val="288"/>
        </w:trPr>
        <w:tc>
          <w:tcPr>
            <w:tcW w:w="1951" w:type="dxa"/>
            <w:vMerge/>
          </w:tcPr>
          <w:p w:rsidR="00A537D8" w:rsidRPr="00581B06" w:rsidRDefault="00A537D8" w:rsidP="002372BD">
            <w:pPr>
              <w:jc w:val="center"/>
              <w:rPr>
                <w:b/>
              </w:rPr>
            </w:pPr>
          </w:p>
        </w:tc>
        <w:tc>
          <w:tcPr>
            <w:tcW w:w="10631" w:type="dxa"/>
          </w:tcPr>
          <w:p w:rsidR="00A537D8" w:rsidRDefault="00A537D8" w:rsidP="002372BD">
            <w:pPr>
              <w:jc w:val="both"/>
              <w:rPr>
                <w:b/>
                <w:i/>
              </w:rPr>
            </w:pPr>
            <w:r w:rsidRPr="001B6512">
              <w:rPr>
                <w:b/>
                <w:i/>
              </w:rPr>
              <w:t>Самостоятельная работа</w:t>
            </w:r>
            <w:r>
              <w:rPr>
                <w:b/>
                <w:i/>
              </w:rPr>
              <w:t xml:space="preserve">  </w:t>
            </w:r>
          </w:p>
          <w:p w:rsidR="00A537D8" w:rsidRDefault="00A537D8" w:rsidP="002372BD">
            <w:pPr>
              <w:jc w:val="both"/>
            </w:pPr>
            <w:r>
              <w:t>Творческие задания. Подготовка заочной экскурсии по Третьяковской галерее.</w:t>
            </w:r>
          </w:p>
          <w:p w:rsidR="00A537D8" w:rsidRPr="00CF1489" w:rsidRDefault="00A537D8" w:rsidP="002372BD">
            <w:pPr>
              <w:jc w:val="both"/>
            </w:pPr>
            <w:r>
              <w:t>Подготовка сценария музыкальной гостиной «Музыка серебряного века».</w:t>
            </w:r>
          </w:p>
        </w:tc>
        <w:tc>
          <w:tcPr>
            <w:tcW w:w="1746" w:type="dxa"/>
          </w:tcPr>
          <w:p w:rsidR="00A537D8" w:rsidRPr="00BC0870" w:rsidRDefault="00A537D8" w:rsidP="002372BD">
            <w:pPr>
              <w:jc w:val="center"/>
            </w:pPr>
            <w:r w:rsidRPr="00BC0870">
              <w:t>2</w:t>
            </w:r>
          </w:p>
        </w:tc>
        <w:tc>
          <w:tcPr>
            <w:tcW w:w="1440" w:type="dxa"/>
            <w:vMerge/>
          </w:tcPr>
          <w:p w:rsidR="00A537D8" w:rsidRPr="00581B06" w:rsidRDefault="00A537D8" w:rsidP="002372BD">
            <w:pPr>
              <w:jc w:val="center"/>
            </w:pPr>
          </w:p>
        </w:tc>
      </w:tr>
      <w:tr w:rsidR="00A537D8" w:rsidRPr="00581B06" w:rsidTr="002372BD">
        <w:trPr>
          <w:trHeight w:val="288"/>
        </w:trPr>
        <w:tc>
          <w:tcPr>
            <w:tcW w:w="1951" w:type="dxa"/>
            <w:vMerge w:val="restart"/>
          </w:tcPr>
          <w:p w:rsidR="00A537D8" w:rsidRPr="00581B06" w:rsidRDefault="00A537D8" w:rsidP="002372BD">
            <w:pPr>
              <w:jc w:val="center"/>
              <w:rPr>
                <w:b/>
              </w:rPr>
            </w:pPr>
            <w:r>
              <w:rPr>
                <w:b/>
              </w:rPr>
              <w:t>Тема 3</w:t>
            </w:r>
            <w:r w:rsidRPr="00581B06">
              <w:rPr>
                <w:b/>
              </w:rPr>
              <w:t>.2.</w:t>
            </w:r>
          </w:p>
        </w:tc>
        <w:tc>
          <w:tcPr>
            <w:tcW w:w="10631" w:type="dxa"/>
          </w:tcPr>
          <w:p w:rsidR="00A537D8" w:rsidRPr="00581B06" w:rsidRDefault="00A537D8" w:rsidP="002372BD">
            <w:pPr>
              <w:jc w:val="both"/>
              <w:rPr>
                <w:b/>
              </w:rPr>
            </w:pPr>
            <w:r w:rsidRPr="00AA13B3">
              <w:rPr>
                <w:b/>
              </w:rPr>
              <w:t>Иван Алексеевич Бунин</w:t>
            </w:r>
          </w:p>
        </w:tc>
        <w:tc>
          <w:tcPr>
            <w:tcW w:w="1746" w:type="dxa"/>
          </w:tcPr>
          <w:p w:rsidR="00A537D8" w:rsidRPr="005E0166" w:rsidRDefault="00A537D8" w:rsidP="002372BD">
            <w:pPr>
              <w:jc w:val="center"/>
            </w:pPr>
            <w:r>
              <w:t>2</w:t>
            </w:r>
          </w:p>
        </w:tc>
        <w:tc>
          <w:tcPr>
            <w:tcW w:w="1440" w:type="dxa"/>
            <w:vMerge w:val="restart"/>
          </w:tcPr>
          <w:p w:rsidR="00A537D8" w:rsidRDefault="00A537D8" w:rsidP="002372BD">
            <w:pPr>
              <w:jc w:val="center"/>
            </w:pPr>
          </w:p>
          <w:p w:rsidR="00A537D8" w:rsidRDefault="00A537D8" w:rsidP="002372BD">
            <w:pPr>
              <w:jc w:val="center"/>
            </w:pPr>
          </w:p>
          <w:p w:rsidR="00A537D8" w:rsidRPr="00581B06" w:rsidRDefault="00A537D8" w:rsidP="002372BD">
            <w:pPr>
              <w:jc w:val="center"/>
            </w:pPr>
          </w:p>
          <w:p w:rsidR="00A537D8" w:rsidRPr="00581B06" w:rsidRDefault="00A537D8" w:rsidP="002372BD">
            <w:pPr>
              <w:jc w:val="center"/>
            </w:pPr>
          </w:p>
          <w:p w:rsidR="00A537D8" w:rsidRPr="00581B06" w:rsidRDefault="00A537D8" w:rsidP="002372BD">
            <w:pPr>
              <w:jc w:val="center"/>
            </w:pPr>
            <w:r>
              <w:t>2</w:t>
            </w:r>
          </w:p>
        </w:tc>
      </w:tr>
      <w:tr w:rsidR="00A537D8" w:rsidRPr="00581B06" w:rsidTr="002372BD">
        <w:trPr>
          <w:trHeight w:val="288"/>
        </w:trPr>
        <w:tc>
          <w:tcPr>
            <w:tcW w:w="1951" w:type="dxa"/>
            <w:vMerge/>
          </w:tcPr>
          <w:p w:rsidR="00A537D8" w:rsidRPr="00581B06" w:rsidRDefault="00A537D8" w:rsidP="002372BD">
            <w:pPr>
              <w:jc w:val="center"/>
              <w:rPr>
                <w:b/>
              </w:rPr>
            </w:pPr>
          </w:p>
        </w:tc>
        <w:tc>
          <w:tcPr>
            <w:tcW w:w="10631" w:type="dxa"/>
          </w:tcPr>
          <w:p w:rsidR="00A537D8" w:rsidRPr="001B6512" w:rsidRDefault="00A537D8" w:rsidP="002372BD">
            <w:pPr>
              <w:jc w:val="both"/>
              <w:rPr>
                <w:b/>
                <w:i/>
              </w:rPr>
            </w:pPr>
            <w:r w:rsidRPr="001B6512">
              <w:rPr>
                <w:b/>
                <w:i/>
              </w:rPr>
              <w:t>Содержание учебного материала</w:t>
            </w:r>
          </w:p>
          <w:p w:rsidR="00A537D8" w:rsidRDefault="00A537D8" w:rsidP="002372BD">
            <w:pPr>
              <w:ind w:firstLine="709"/>
              <w:jc w:val="both"/>
            </w:pPr>
            <w:r>
              <w:t>Сведения из биографии (с обобщением ранее изученного).</w:t>
            </w:r>
          </w:p>
          <w:p w:rsidR="00A537D8" w:rsidRDefault="00A537D8" w:rsidP="002372BD">
            <w:pPr>
              <w:ind w:firstLine="709"/>
              <w:jc w:val="both"/>
            </w:pPr>
            <w:r>
              <w:lastRenderedPageBreak/>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A537D8" w:rsidRPr="00581B06" w:rsidRDefault="00A537D8" w:rsidP="002372BD">
            <w:pPr>
              <w:ind w:firstLine="709"/>
              <w:jc w:val="both"/>
            </w:pPr>
            <w: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w:t>
            </w:r>
          </w:p>
          <w:p w:rsidR="00A537D8" w:rsidRPr="00581B06" w:rsidRDefault="00A537D8" w:rsidP="002372BD">
            <w:pPr>
              <w:ind w:firstLine="709"/>
              <w:jc w:val="both"/>
            </w:pPr>
          </w:p>
        </w:tc>
        <w:tc>
          <w:tcPr>
            <w:tcW w:w="1746" w:type="dxa"/>
          </w:tcPr>
          <w:p w:rsidR="00A537D8" w:rsidRPr="00CF0EAB" w:rsidRDefault="00A537D8" w:rsidP="002372BD">
            <w:pPr>
              <w:jc w:val="center"/>
              <w:rPr>
                <w:b/>
              </w:rPr>
            </w:pPr>
          </w:p>
        </w:tc>
        <w:tc>
          <w:tcPr>
            <w:tcW w:w="1440" w:type="dxa"/>
            <w:vMerge/>
          </w:tcPr>
          <w:p w:rsidR="00A537D8" w:rsidRPr="00581B06" w:rsidRDefault="00A537D8" w:rsidP="002372BD">
            <w:pPr>
              <w:jc w:val="center"/>
            </w:pPr>
          </w:p>
        </w:tc>
      </w:tr>
      <w:tr w:rsidR="00A537D8" w:rsidRPr="00581B06" w:rsidTr="002372BD">
        <w:trPr>
          <w:trHeight w:val="288"/>
        </w:trPr>
        <w:tc>
          <w:tcPr>
            <w:tcW w:w="1951" w:type="dxa"/>
            <w:vMerge/>
          </w:tcPr>
          <w:p w:rsidR="00A537D8" w:rsidRPr="00581B06" w:rsidRDefault="00A537D8" w:rsidP="002372BD">
            <w:pPr>
              <w:jc w:val="center"/>
              <w:rPr>
                <w:b/>
              </w:rPr>
            </w:pPr>
          </w:p>
        </w:tc>
        <w:tc>
          <w:tcPr>
            <w:tcW w:w="10631" w:type="dxa"/>
          </w:tcPr>
          <w:p w:rsidR="00A537D8" w:rsidRDefault="00A537D8" w:rsidP="002372BD">
            <w:pPr>
              <w:jc w:val="both"/>
              <w:rPr>
                <w:b/>
                <w:i/>
              </w:rPr>
            </w:pPr>
            <w:r>
              <w:rPr>
                <w:b/>
                <w:i/>
              </w:rPr>
              <w:t>Практические занятия</w:t>
            </w:r>
          </w:p>
          <w:p w:rsidR="00A537D8" w:rsidRPr="001B6512" w:rsidRDefault="00A537D8" w:rsidP="002372BD">
            <w:pPr>
              <w:jc w:val="both"/>
            </w:pPr>
            <w:r>
              <w:t xml:space="preserve">Для чтения и изучения. Рассказы «Антоновские яблоки», «Чистый понедельник», «Темные аллеи». </w:t>
            </w:r>
          </w:p>
        </w:tc>
        <w:tc>
          <w:tcPr>
            <w:tcW w:w="1746" w:type="dxa"/>
          </w:tcPr>
          <w:p w:rsidR="00A537D8" w:rsidRPr="001B6512" w:rsidRDefault="00A537D8" w:rsidP="002372BD">
            <w:pPr>
              <w:jc w:val="center"/>
            </w:pPr>
            <w:r>
              <w:t>1</w:t>
            </w:r>
          </w:p>
        </w:tc>
        <w:tc>
          <w:tcPr>
            <w:tcW w:w="1440" w:type="dxa"/>
            <w:vMerge/>
          </w:tcPr>
          <w:p w:rsidR="00A537D8" w:rsidRPr="00581B06" w:rsidRDefault="00A537D8" w:rsidP="002372BD">
            <w:pPr>
              <w:jc w:val="center"/>
            </w:pPr>
          </w:p>
        </w:tc>
      </w:tr>
      <w:tr w:rsidR="00A537D8" w:rsidRPr="00581B06" w:rsidTr="002372BD">
        <w:trPr>
          <w:trHeight w:val="288"/>
        </w:trPr>
        <w:tc>
          <w:tcPr>
            <w:tcW w:w="1951" w:type="dxa"/>
            <w:vMerge/>
          </w:tcPr>
          <w:p w:rsidR="00A537D8" w:rsidRPr="00581B06" w:rsidRDefault="00A537D8" w:rsidP="002372BD">
            <w:pPr>
              <w:jc w:val="center"/>
              <w:rPr>
                <w:b/>
              </w:rPr>
            </w:pPr>
          </w:p>
        </w:tc>
        <w:tc>
          <w:tcPr>
            <w:tcW w:w="10631" w:type="dxa"/>
            <w:tcBorders>
              <w:bottom w:val="single" w:sz="4" w:space="0" w:color="000000"/>
            </w:tcBorders>
          </w:tcPr>
          <w:p w:rsidR="00A537D8" w:rsidRDefault="00A537D8" w:rsidP="002372BD">
            <w:pPr>
              <w:jc w:val="both"/>
              <w:rPr>
                <w:b/>
                <w:i/>
              </w:rPr>
            </w:pPr>
            <w:r w:rsidRPr="001B6512">
              <w:rPr>
                <w:b/>
                <w:i/>
              </w:rPr>
              <w:t>Самостоятельная работа</w:t>
            </w:r>
          </w:p>
          <w:p w:rsidR="00A537D8" w:rsidRPr="00CF1489" w:rsidRDefault="00A537D8" w:rsidP="002372BD">
            <w:pPr>
              <w:jc w:val="both"/>
            </w:pPr>
            <w:r>
              <w:t xml:space="preserve">Исследование и подготовка реферата: «Женские образы творчестве И. С. Тургенева и </w:t>
            </w:r>
            <w:proofErr w:type="spellStart"/>
            <w:r>
              <w:t>И</w:t>
            </w:r>
            <w:proofErr w:type="spellEnd"/>
            <w:r>
              <w:t xml:space="preserve">. А. Бунина»; «Тема дворянских гнезд в творчестве А. П. Чехова и </w:t>
            </w:r>
            <w:proofErr w:type="spellStart"/>
            <w:r>
              <w:t>И</w:t>
            </w:r>
            <w:proofErr w:type="spellEnd"/>
            <w:r>
              <w:t>. А. Бунина».</w:t>
            </w:r>
          </w:p>
        </w:tc>
        <w:tc>
          <w:tcPr>
            <w:tcW w:w="1746" w:type="dxa"/>
          </w:tcPr>
          <w:p w:rsidR="00A537D8" w:rsidRPr="00013E4A" w:rsidRDefault="00A537D8" w:rsidP="002372BD">
            <w:pPr>
              <w:jc w:val="center"/>
            </w:pPr>
            <w:r w:rsidRPr="00013E4A">
              <w:t>2</w:t>
            </w:r>
          </w:p>
        </w:tc>
        <w:tc>
          <w:tcPr>
            <w:tcW w:w="1440" w:type="dxa"/>
            <w:vMerge/>
          </w:tcPr>
          <w:p w:rsidR="00A537D8" w:rsidRPr="00581B06" w:rsidRDefault="00A537D8" w:rsidP="002372BD">
            <w:pPr>
              <w:jc w:val="center"/>
            </w:pPr>
          </w:p>
        </w:tc>
      </w:tr>
      <w:tr w:rsidR="00A537D8" w:rsidRPr="00581B06" w:rsidTr="002372BD">
        <w:trPr>
          <w:trHeight w:val="2217"/>
        </w:trPr>
        <w:tc>
          <w:tcPr>
            <w:tcW w:w="1951" w:type="dxa"/>
            <w:vMerge w:val="restart"/>
            <w:tcBorders>
              <w:bottom w:val="single" w:sz="4" w:space="0" w:color="auto"/>
            </w:tcBorders>
          </w:tcPr>
          <w:p w:rsidR="00A537D8" w:rsidRPr="00581B06" w:rsidRDefault="00A537D8" w:rsidP="002372BD">
            <w:pPr>
              <w:jc w:val="center"/>
              <w:rPr>
                <w:b/>
              </w:rPr>
            </w:pPr>
            <w:r>
              <w:rPr>
                <w:b/>
              </w:rPr>
              <w:t>Тема 3</w:t>
            </w:r>
            <w:r w:rsidRPr="00581B06">
              <w:rPr>
                <w:b/>
              </w:rPr>
              <w:t>.3.</w:t>
            </w:r>
          </w:p>
        </w:tc>
        <w:tc>
          <w:tcPr>
            <w:tcW w:w="10631" w:type="dxa"/>
            <w:tcBorders>
              <w:bottom w:val="single" w:sz="4" w:space="0" w:color="auto"/>
            </w:tcBorders>
          </w:tcPr>
          <w:p w:rsidR="00A537D8" w:rsidRPr="000556FE" w:rsidRDefault="00A537D8" w:rsidP="002372BD">
            <w:pPr>
              <w:jc w:val="both"/>
              <w:rPr>
                <w:b/>
              </w:rPr>
            </w:pPr>
            <w:r w:rsidRPr="000556FE">
              <w:rPr>
                <w:b/>
              </w:rPr>
              <w:t>Александр</w:t>
            </w:r>
            <w:r>
              <w:rPr>
                <w:b/>
              </w:rPr>
              <w:t xml:space="preserve"> Иванович Куприн.   </w:t>
            </w:r>
            <w:r>
              <w:rPr>
                <w:b/>
              </w:rPr>
              <w:br/>
            </w:r>
            <w:r w:rsidRPr="000556FE">
              <w:rPr>
                <w:b/>
              </w:rPr>
              <w:t>Содержание учебного материала</w:t>
            </w:r>
          </w:p>
          <w:p w:rsidR="00A537D8" w:rsidRPr="000556FE" w:rsidRDefault="00A537D8" w:rsidP="002372BD">
            <w:pPr>
              <w:jc w:val="both"/>
            </w:pPr>
            <w:r w:rsidRPr="000556FE">
              <w:t>Сведения из биографии (с обобщением ранее изученного).</w:t>
            </w:r>
          </w:p>
          <w:p w:rsidR="00A537D8" w:rsidRPr="000556FE" w:rsidRDefault="00A537D8" w:rsidP="002372BD">
            <w:pPr>
              <w:jc w:val="both"/>
            </w:pPr>
            <w:r w:rsidRPr="000556FE">
              <w:t>Повесть «Гранатовый браслет». Смысл названия повести, спор о сильной, бес-</w:t>
            </w:r>
          </w:p>
          <w:p w:rsidR="00A537D8" w:rsidRPr="000556FE" w:rsidRDefault="00A537D8" w:rsidP="002372BD">
            <w:pPr>
              <w:jc w:val="both"/>
            </w:pPr>
            <w:r w:rsidRPr="000556FE">
              <w:t>корыстной любви, тема неравенства в повести. Трагический смысл произведения.</w:t>
            </w:r>
          </w:p>
          <w:p w:rsidR="00A537D8" w:rsidRPr="000556FE" w:rsidRDefault="00A537D8" w:rsidP="002372BD">
            <w:pPr>
              <w:jc w:val="both"/>
            </w:pPr>
            <w:r w:rsidRPr="000556FE">
              <w:t>Любовь как великая и вечная духовная ценность. Трагическая история любви «</w:t>
            </w:r>
            <w:proofErr w:type="spellStart"/>
            <w:r w:rsidRPr="000556FE">
              <w:t>ма</w:t>
            </w:r>
            <w:proofErr w:type="spellEnd"/>
            <w:r w:rsidRPr="000556FE">
              <w:t>-</w:t>
            </w:r>
          </w:p>
          <w:p w:rsidR="00A537D8" w:rsidRPr="000556FE" w:rsidRDefault="00A537D8" w:rsidP="002372BD">
            <w:pPr>
              <w:jc w:val="both"/>
            </w:pPr>
            <w:proofErr w:type="spellStart"/>
            <w:r w:rsidRPr="000556FE">
              <w:t>ленького</w:t>
            </w:r>
            <w:proofErr w:type="spellEnd"/>
            <w:r w:rsidRPr="000556FE">
              <w:t xml:space="preserve"> человека». Столкновение высоты чувства и низости жизни как лейтмотив</w:t>
            </w:r>
          </w:p>
          <w:p w:rsidR="00A537D8" w:rsidRPr="00581B06" w:rsidRDefault="00A537D8" w:rsidP="002372BD">
            <w:pPr>
              <w:jc w:val="both"/>
              <w:rPr>
                <w:b/>
              </w:rPr>
            </w:pPr>
            <w:r w:rsidRPr="000556FE">
              <w:t>произведений А. И. Куприна о любви.</w:t>
            </w:r>
          </w:p>
        </w:tc>
        <w:tc>
          <w:tcPr>
            <w:tcW w:w="1746" w:type="dxa"/>
            <w:tcBorders>
              <w:bottom w:val="single" w:sz="4" w:space="0" w:color="auto"/>
            </w:tcBorders>
          </w:tcPr>
          <w:p w:rsidR="00A537D8" w:rsidRPr="005E0166" w:rsidRDefault="00A537D8" w:rsidP="002372BD">
            <w:pPr>
              <w:jc w:val="center"/>
            </w:pPr>
            <w:r w:rsidRPr="005E0166">
              <w:t>2</w:t>
            </w:r>
          </w:p>
        </w:tc>
        <w:tc>
          <w:tcPr>
            <w:tcW w:w="1440" w:type="dxa"/>
            <w:vMerge w:val="restart"/>
            <w:tcBorders>
              <w:bottom w:val="single" w:sz="4" w:space="0" w:color="auto"/>
            </w:tcBorders>
          </w:tcPr>
          <w:p w:rsidR="00A537D8" w:rsidRDefault="00A537D8" w:rsidP="002372BD">
            <w:pPr>
              <w:jc w:val="center"/>
            </w:pPr>
          </w:p>
          <w:p w:rsidR="00A537D8" w:rsidRDefault="00A537D8" w:rsidP="002372BD">
            <w:pPr>
              <w:jc w:val="center"/>
            </w:pPr>
          </w:p>
          <w:p w:rsidR="00A537D8" w:rsidRPr="00581B06" w:rsidRDefault="00A537D8" w:rsidP="002372BD"/>
          <w:p w:rsidR="00A537D8" w:rsidRPr="00581B06" w:rsidRDefault="00A537D8" w:rsidP="002372BD">
            <w:pPr>
              <w:jc w:val="center"/>
            </w:pPr>
            <w:r>
              <w:t>2</w:t>
            </w:r>
          </w:p>
        </w:tc>
      </w:tr>
      <w:tr w:rsidR="00A537D8" w:rsidRPr="00581B06" w:rsidTr="002372BD">
        <w:trPr>
          <w:trHeight w:val="555"/>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0556FE" w:rsidRDefault="00A537D8" w:rsidP="002372BD">
            <w:pPr>
              <w:jc w:val="both"/>
            </w:pPr>
            <w:r w:rsidRPr="000556FE">
              <w:rPr>
                <w:b/>
              </w:rPr>
              <w:t>Практические занятия</w:t>
            </w:r>
            <w:r>
              <w:rPr>
                <w:b/>
              </w:rPr>
              <w:t xml:space="preserve">. </w:t>
            </w:r>
            <w:r w:rsidRPr="000556FE">
              <w:t>Для чтения и изучения. Повесть «Гранатовый браслет».</w:t>
            </w:r>
          </w:p>
          <w:p w:rsidR="00A537D8" w:rsidRPr="000556FE" w:rsidRDefault="00A537D8" w:rsidP="002372BD">
            <w:pPr>
              <w:jc w:val="both"/>
              <w:rPr>
                <w:b/>
              </w:rPr>
            </w:pPr>
            <w:r w:rsidRPr="000556FE">
              <w:t>Для чтения и обсуждения. Повести: «Поединок», «</w:t>
            </w:r>
            <w:proofErr w:type="spellStart"/>
            <w:r w:rsidRPr="000556FE">
              <w:t>Суламифь</w:t>
            </w:r>
            <w:proofErr w:type="spellEnd"/>
            <w:r>
              <w:t>.</w:t>
            </w:r>
          </w:p>
        </w:tc>
        <w:tc>
          <w:tcPr>
            <w:tcW w:w="1746" w:type="dxa"/>
            <w:tcBorders>
              <w:top w:val="single" w:sz="4" w:space="0" w:color="auto"/>
              <w:bottom w:val="single" w:sz="4" w:space="0" w:color="auto"/>
            </w:tcBorders>
          </w:tcPr>
          <w:p w:rsidR="00A537D8" w:rsidRPr="005E0166" w:rsidRDefault="00A537D8" w:rsidP="002372BD">
            <w:pPr>
              <w:jc w:val="center"/>
            </w:pPr>
            <w:r>
              <w:t>1</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809"/>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4A3A03" w:rsidRDefault="00A537D8" w:rsidP="002372BD">
            <w:pPr>
              <w:jc w:val="both"/>
            </w:pPr>
            <w:r>
              <w:br/>
            </w:r>
            <w:r w:rsidRPr="004A3A03">
              <w:rPr>
                <w:b/>
              </w:rPr>
              <w:t>Самостоятельная работа.</w:t>
            </w:r>
            <w:r>
              <w:t xml:space="preserve"> </w:t>
            </w:r>
            <w:r w:rsidRPr="004A3A03">
              <w:t>Исследование и подготов</w:t>
            </w:r>
            <w:r>
              <w:t>ка реферата «Тема любви в твор</w:t>
            </w:r>
            <w:r w:rsidRPr="004A3A03">
              <w:t>честве И. А. Бунина и А. И. Куприна: общее и различное».</w:t>
            </w:r>
          </w:p>
          <w:p w:rsidR="00A537D8" w:rsidRPr="000556FE" w:rsidRDefault="00A537D8" w:rsidP="002372BD">
            <w:pPr>
              <w:jc w:val="both"/>
              <w:rPr>
                <w:b/>
              </w:rPr>
            </w:pPr>
          </w:p>
        </w:tc>
        <w:tc>
          <w:tcPr>
            <w:tcW w:w="1746" w:type="dxa"/>
            <w:tcBorders>
              <w:top w:val="single" w:sz="4" w:space="0" w:color="auto"/>
            </w:tcBorders>
          </w:tcPr>
          <w:p w:rsidR="00A537D8" w:rsidRPr="005E0166" w:rsidRDefault="00A537D8" w:rsidP="002372BD">
            <w:pPr>
              <w:jc w:val="center"/>
            </w:pPr>
            <w:r>
              <w:t>1</w:t>
            </w:r>
          </w:p>
        </w:tc>
        <w:tc>
          <w:tcPr>
            <w:tcW w:w="1440" w:type="dxa"/>
            <w:tcBorders>
              <w:top w:val="single" w:sz="4" w:space="0" w:color="auto"/>
            </w:tcBorders>
          </w:tcPr>
          <w:p w:rsidR="00A537D8" w:rsidRDefault="00A537D8" w:rsidP="002372BD">
            <w:pPr>
              <w:jc w:val="center"/>
            </w:pPr>
          </w:p>
        </w:tc>
      </w:tr>
      <w:tr w:rsidR="00A537D8" w:rsidRPr="00581B06" w:rsidTr="002372BD">
        <w:trPr>
          <w:trHeight w:val="275"/>
        </w:trPr>
        <w:tc>
          <w:tcPr>
            <w:tcW w:w="1951" w:type="dxa"/>
            <w:tcBorders>
              <w:bottom w:val="single" w:sz="4" w:space="0" w:color="auto"/>
            </w:tcBorders>
          </w:tcPr>
          <w:p w:rsidR="00A537D8" w:rsidRDefault="00A537D8" w:rsidP="002372BD">
            <w:pPr>
              <w:jc w:val="center"/>
              <w:rPr>
                <w:b/>
              </w:rPr>
            </w:pPr>
            <w:r>
              <w:rPr>
                <w:b/>
              </w:rPr>
              <w:t>Тема 3.4</w:t>
            </w:r>
          </w:p>
        </w:tc>
        <w:tc>
          <w:tcPr>
            <w:tcW w:w="10631" w:type="dxa"/>
            <w:tcBorders>
              <w:bottom w:val="single" w:sz="4" w:space="0" w:color="auto"/>
            </w:tcBorders>
          </w:tcPr>
          <w:p w:rsidR="00A537D8" w:rsidRPr="004A3A03" w:rsidRDefault="00A537D8" w:rsidP="002372BD">
            <w:pPr>
              <w:jc w:val="both"/>
            </w:pPr>
            <w:r w:rsidRPr="004A3A03">
              <w:rPr>
                <w:b/>
              </w:rPr>
              <w:t xml:space="preserve">Максим </w:t>
            </w:r>
            <w:r>
              <w:rPr>
                <w:b/>
              </w:rPr>
              <w:t xml:space="preserve">             </w:t>
            </w:r>
            <w:r w:rsidRPr="004A3A03">
              <w:rPr>
                <w:b/>
              </w:rPr>
              <w:t>Горький</w:t>
            </w:r>
            <w:r>
              <w:rPr>
                <w:b/>
              </w:rPr>
              <w:t>.</w:t>
            </w:r>
            <w:r>
              <w:rPr>
                <w:b/>
              </w:rPr>
              <w:br/>
            </w:r>
            <w:r w:rsidRPr="004A3A03">
              <w:rPr>
                <w:b/>
              </w:rPr>
              <w:t>Содержание учебного материала</w:t>
            </w:r>
            <w:r>
              <w:rPr>
                <w:b/>
              </w:rPr>
              <w:t>.</w:t>
            </w:r>
            <w:r w:rsidRPr="004A3A03">
              <w:t xml:space="preserve"> Сведения из биографии (с обобщением ранее изученного).</w:t>
            </w:r>
          </w:p>
          <w:p w:rsidR="00A537D8" w:rsidRPr="004A3A03" w:rsidRDefault="00A537D8" w:rsidP="002372BD">
            <w:pPr>
              <w:jc w:val="both"/>
            </w:pPr>
            <w:r w:rsidRPr="004A3A03">
              <w:t>М. Горького как ранний образец социалистическог</w:t>
            </w:r>
            <w:r>
              <w:t>о реализма. Правда жизни в рас</w:t>
            </w:r>
            <w:r w:rsidRPr="004A3A03">
              <w:t>сказах Горького. Типы персонажей в романтических рассказа</w:t>
            </w:r>
            <w:r>
              <w:t xml:space="preserve">х писателя. Тематика </w:t>
            </w:r>
            <w:r w:rsidRPr="004A3A03">
              <w:t>и проблематика романтического творчества Горько</w:t>
            </w:r>
            <w:r>
              <w:t xml:space="preserve">го. Поэтизация гордых и сильных </w:t>
            </w:r>
            <w:r w:rsidRPr="004A3A03">
              <w:t>людей. Авторская позиция и способ ее воплощения.</w:t>
            </w:r>
          </w:p>
          <w:p w:rsidR="00A537D8" w:rsidRPr="004A3A03" w:rsidRDefault="00A537D8" w:rsidP="002372BD">
            <w:pPr>
              <w:jc w:val="both"/>
            </w:pPr>
            <w:r w:rsidRPr="004A3A03">
              <w:lastRenderedPageBreak/>
              <w:t>Пьеса «На дне». Изображение правды жизни в пь</w:t>
            </w:r>
            <w:r>
              <w:t>есе и ее философский смысл. Ге</w:t>
            </w:r>
            <w:r w:rsidRPr="004A3A03">
              <w:t>рои пьесы. Спор о назначении человека. Авторская позиция и способы ее выражения.</w:t>
            </w:r>
          </w:p>
        </w:tc>
        <w:tc>
          <w:tcPr>
            <w:tcW w:w="1746" w:type="dxa"/>
            <w:tcBorders>
              <w:bottom w:val="single" w:sz="4" w:space="0" w:color="auto"/>
            </w:tcBorders>
          </w:tcPr>
          <w:p w:rsidR="00A537D8" w:rsidRPr="005E0166" w:rsidRDefault="00A537D8" w:rsidP="002372BD">
            <w:pPr>
              <w:jc w:val="center"/>
            </w:pPr>
            <w:r>
              <w:lastRenderedPageBreak/>
              <w:t>8</w:t>
            </w:r>
          </w:p>
        </w:tc>
        <w:tc>
          <w:tcPr>
            <w:tcW w:w="1440" w:type="dxa"/>
            <w:tcBorders>
              <w:bottom w:val="single" w:sz="4" w:space="0" w:color="auto"/>
            </w:tcBorders>
          </w:tcPr>
          <w:p w:rsidR="00A537D8" w:rsidRDefault="00A537D8" w:rsidP="002372BD">
            <w:pPr>
              <w:jc w:val="center"/>
            </w:pPr>
          </w:p>
          <w:p w:rsidR="00A537D8" w:rsidRDefault="00A537D8" w:rsidP="002372BD">
            <w:pPr>
              <w:jc w:val="center"/>
            </w:pPr>
          </w:p>
          <w:p w:rsidR="00A537D8" w:rsidRDefault="00A537D8" w:rsidP="002372BD">
            <w:pPr>
              <w:jc w:val="center"/>
            </w:pPr>
            <w:r>
              <w:t>2</w:t>
            </w: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tc>
      </w:tr>
      <w:tr w:rsidR="00A537D8" w:rsidRPr="00581B06" w:rsidTr="002372BD">
        <w:trPr>
          <w:trHeight w:val="876"/>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4A3A03" w:rsidRDefault="00A537D8" w:rsidP="002372BD">
            <w:pPr>
              <w:jc w:val="both"/>
            </w:pPr>
            <w:r w:rsidRPr="000556FE">
              <w:rPr>
                <w:b/>
              </w:rPr>
              <w:t>Практические занятия</w:t>
            </w:r>
            <w:r>
              <w:rPr>
                <w:b/>
              </w:rPr>
              <w:t xml:space="preserve">. </w:t>
            </w:r>
            <w:r w:rsidRPr="004A3A03">
              <w:t xml:space="preserve">Для чтения и изучения. Пьеса «На дне» (обзор с чтением фрагментов). </w:t>
            </w:r>
          </w:p>
          <w:p w:rsidR="00A537D8" w:rsidRPr="004A3A03" w:rsidRDefault="00A537D8" w:rsidP="002372BD">
            <w:pPr>
              <w:jc w:val="both"/>
            </w:pPr>
            <w:r>
              <w:t xml:space="preserve">Рассказ </w:t>
            </w:r>
            <w:r w:rsidRPr="004A3A03">
              <w:t xml:space="preserve"> «Старуха </w:t>
            </w:r>
            <w:proofErr w:type="spellStart"/>
            <w:r w:rsidRPr="004A3A03">
              <w:t>Изергиль</w:t>
            </w:r>
            <w:proofErr w:type="spellEnd"/>
            <w:r w:rsidRPr="004A3A03">
              <w:t>».</w:t>
            </w:r>
          </w:p>
          <w:p w:rsidR="00A537D8" w:rsidRPr="004A3A03" w:rsidRDefault="00A537D8" w:rsidP="002372BD">
            <w:pPr>
              <w:jc w:val="both"/>
              <w:rPr>
                <w:b/>
              </w:rPr>
            </w:pPr>
            <w:r w:rsidRPr="004A3A03">
              <w:t xml:space="preserve">Для чтения и обсуждения. Рассказ «Макар </w:t>
            </w:r>
            <w:proofErr w:type="spellStart"/>
            <w:r w:rsidRPr="004A3A03">
              <w:t>Чудра</w:t>
            </w:r>
            <w:proofErr w:type="spellEnd"/>
            <w:r w:rsidRPr="004A3A03">
              <w:t>».</w:t>
            </w:r>
          </w:p>
        </w:tc>
        <w:tc>
          <w:tcPr>
            <w:tcW w:w="1746" w:type="dxa"/>
            <w:tcBorders>
              <w:top w:val="single" w:sz="4" w:space="0" w:color="auto"/>
              <w:bottom w:val="single" w:sz="4" w:space="0" w:color="auto"/>
            </w:tcBorders>
          </w:tcPr>
          <w:p w:rsidR="00A537D8" w:rsidRDefault="00A537D8" w:rsidP="002372BD">
            <w:pPr>
              <w:jc w:val="center"/>
            </w:pPr>
            <w:r>
              <w:t>2</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1213"/>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0556FE" w:rsidRDefault="00A537D8" w:rsidP="002372BD">
            <w:pPr>
              <w:jc w:val="both"/>
              <w:rPr>
                <w:b/>
              </w:rPr>
            </w:pPr>
            <w:r w:rsidRPr="004A3A03">
              <w:t xml:space="preserve"> </w:t>
            </w:r>
            <w:r>
              <w:br/>
            </w:r>
            <w:r w:rsidRPr="004A3A03">
              <w:rPr>
                <w:b/>
              </w:rPr>
              <w:t>Самостоятельная работа.</w:t>
            </w:r>
            <w:r>
              <w:t xml:space="preserve"> </w:t>
            </w:r>
            <w:r w:rsidRPr="004A3A03">
              <w:t>Творческие задания. Исследование и подготовка</w:t>
            </w:r>
            <w:r>
              <w:t xml:space="preserve"> доклада (сообщения, реферата): </w:t>
            </w:r>
            <w:r w:rsidRPr="004A3A03">
              <w:t>«Гордый человек» в произведениях Ф.М. Достоевс</w:t>
            </w:r>
            <w:r>
              <w:t>кого и М. Горького» (произведе</w:t>
            </w:r>
            <w:r w:rsidRPr="004A3A03">
              <w:t>ния по выбору учащихся); «История жизни Акте</w:t>
            </w:r>
            <w:r>
              <w:t>ра» (</w:t>
            </w:r>
            <w:proofErr w:type="spellStart"/>
            <w:r>
              <w:t>Бубнова</w:t>
            </w:r>
            <w:proofErr w:type="spellEnd"/>
            <w:r>
              <w:t xml:space="preserve">, Пепла, Наташи или </w:t>
            </w:r>
            <w:r w:rsidRPr="004A3A03">
              <w:t>другого героя пьесы «На дне» — по выбору учащихся)</w:t>
            </w:r>
          </w:p>
        </w:tc>
        <w:tc>
          <w:tcPr>
            <w:tcW w:w="1746" w:type="dxa"/>
            <w:tcBorders>
              <w:top w:val="single" w:sz="4" w:space="0" w:color="auto"/>
            </w:tcBorders>
          </w:tcPr>
          <w:p w:rsidR="00A537D8" w:rsidRDefault="00A537D8" w:rsidP="002372BD">
            <w:pPr>
              <w:jc w:val="center"/>
            </w:pPr>
            <w:r>
              <w:t>2</w:t>
            </w:r>
          </w:p>
        </w:tc>
        <w:tc>
          <w:tcPr>
            <w:tcW w:w="1440" w:type="dxa"/>
            <w:tcBorders>
              <w:top w:val="single" w:sz="4" w:space="0" w:color="auto"/>
            </w:tcBorders>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Тема 3.5</w:t>
            </w:r>
          </w:p>
        </w:tc>
        <w:tc>
          <w:tcPr>
            <w:tcW w:w="10631" w:type="dxa"/>
            <w:tcBorders>
              <w:bottom w:val="single" w:sz="4" w:space="0" w:color="000000"/>
            </w:tcBorders>
          </w:tcPr>
          <w:p w:rsidR="00A537D8" w:rsidRPr="00ED1A17" w:rsidRDefault="00A537D8" w:rsidP="002372BD">
            <w:pPr>
              <w:jc w:val="both"/>
            </w:pPr>
            <w:r>
              <w:rPr>
                <w:b/>
              </w:rPr>
              <w:t xml:space="preserve">Серебряный век русской </w:t>
            </w:r>
            <w:r w:rsidRPr="004A3A03">
              <w:rPr>
                <w:b/>
              </w:rPr>
              <w:t>поэзии</w:t>
            </w:r>
            <w:r>
              <w:rPr>
                <w:b/>
              </w:rPr>
              <w:t>.</w:t>
            </w:r>
            <w:r>
              <w:rPr>
                <w:b/>
              </w:rPr>
              <w:br/>
            </w:r>
            <w:r w:rsidRPr="00ED1A17">
              <w:rPr>
                <w:b/>
              </w:rPr>
              <w:t>Содержание учебного материала</w:t>
            </w:r>
            <w:r>
              <w:rPr>
                <w:b/>
              </w:rPr>
              <w:t>.</w:t>
            </w:r>
            <w:r>
              <w:t xml:space="preserve"> </w:t>
            </w:r>
            <w:r w:rsidRPr="00ED1A17">
              <w:t>Обзор русской поэзии и поэзии народов России конца XIX — начала XX века.</w:t>
            </w:r>
          </w:p>
          <w:p w:rsidR="00A537D8" w:rsidRPr="00ED1A17" w:rsidRDefault="00A537D8" w:rsidP="002372BD">
            <w:pPr>
              <w:jc w:val="both"/>
            </w:pPr>
            <w:r w:rsidRPr="00ED1A17">
              <w:t>Константин Бальмонт, Валерий Брюсов, Андр</w:t>
            </w:r>
            <w:r>
              <w:t xml:space="preserve">ей Белый, Николай Гумилев, Осип </w:t>
            </w:r>
            <w:r w:rsidRPr="00ED1A17">
              <w:t>Мандельштам, Марина Цветаева, Георгий Иванов,</w:t>
            </w:r>
            <w:r>
              <w:t xml:space="preserve"> Владислав Ходасевич, Игорь Се</w:t>
            </w:r>
            <w:r w:rsidRPr="00ED1A17">
              <w:t xml:space="preserve">верянин, Михаил Кузмин, </w:t>
            </w:r>
            <w:proofErr w:type="spellStart"/>
            <w:r w:rsidRPr="00ED1A17">
              <w:t>Габдулла</w:t>
            </w:r>
            <w:proofErr w:type="spellEnd"/>
            <w:r w:rsidRPr="00ED1A17">
              <w:t xml:space="preserve"> Тукай и др. Общая характеристика творчества</w:t>
            </w:r>
          </w:p>
          <w:p w:rsidR="00A537D8" w:rsidRPr="00ED1A17" w:rsidRDefault="00A537D8" w:rsidP="002372BD">
            <w:pPr>
              <w:jc w:val="both"/>
            </w:pPr>
            <w:r w:rsidRPr="00ED1A17">
              <w:t>(стихотворения не менее трех авторов по выбору).</w:t>
            </w:r>
          </w:p>
          <w:p w:rsidR="00A537D8" w:rsidRPr="00ED1A17" w:rsidRDefault="00A537D8" w:rsidP="002372BD">
            <w:pPr>
              <w:jc w:val="both"/>
            </w:pPr>
            <w:r w:rsidRPr="00ED1A17">
              <w:t>Проблема традиций и новаторства в литературе начала ХХ века. Формы ее раз-</w:t>
            </w:r>
          </w:p>
          <w:p w:rsidR="00A537D8" w:rsidRPr="00ED1A17" w:rsidRDefault="00A537D8" w:rsidP="002372BD">
            <w:pPr>
              <w:jc w:val="both"/>
            </w:pPr>
            <w:r w:rsidRPr="00ED1A17">
              <w:t>решения в творчестве реалистов, символистов, акмеистов, футуристов.</w:t>
            </w:r>
          </w:p>
          <w:p w:rsidR="00A537D8" w:rsidRPr="00ED1A17" w:rsidRDefault="00A537D8" w:rsidP="002372BD">
            <w:pPr>
              <w:jc w:val="both"/>
            </w:pPr>
            <w:r w:rsidRPr="00ED1A17">
              <w:t>Серебряный век как своеобразный «русский ренессанс». Литературные течения</w:t>
            </w:r>
          </w:p>
          <w:p w:rsidR="00A537D8" w:rsidRPr="00ED1A17" w:rsidRDefault="00A537D8" w:rsidP="002372BD">
            <w:pPr>
              <w:jc w:val="both"/>
            </w:pPr>
            <w:proofErr w:type="gramStart"/>
            <w:r w:rsidRPr="00ED1A17">
              <w:t xml:space="preserve">поэзии русского </w:t>
            </w:r>
            <w:r>
              <w:t xml:space="preserve"> </w:t>
            </w:r>
            <w:r w:rsidRPr="00ED1A17">
              <w:t>модернизма: символизм, акмеизм, футуризм (общая характеристика</w:t>
            </w:r>
            <w:proofErr w:type="gramEnd"/>
          </w:p>
          <w:p w:rsidR="00A537D8" w:rsidRPr="00ED1A17" w:rsidRDefault="00A537D8" w:rsidP="002372BD">
            <w:pPr>
              <w:jc w:val="both"/>
            </w:pPr>
            <w:r w:rsidRPr="00ED1A17">
              <w:t>направлений).</w:t>
            </w:r>
          </w:p>
          <w:p w:rsidR="00A537D8" w:rsidRPr="004A3A03" w:rsidRDefault="00A537D8" w:rsidP="002372BD">
            <w:pPr>
              <w:jc w:val="both"/>
              <w:rPr>
                <w:b/>
              </w:rPr>
            </w:pPr>
          </w:p>
        </w:tc>
        <w:tc>
          <w:tcPr>
            <w:tcW w:w="1746" w:type="dxa"/>
          </w:tcPr>
          <w:p w:rsidR="00A537D8" w:rsidRDefault="00A537D8" w:rsidP="002372BD">
            <w:pPr>
              <w:jc w:val="center"/>
            </w:pPr>
            <w:r>
              <w:t>1</w:t>
            </w:r>
          </w:p>
        </w:tc>
        <w:tc>
          <w:tcPr>
            <w:tcW w:w="1440" w:type="dxa"/>
          </w:tcPr>
          <w:p w:rsidR="00A537D8" w:rsidRDefault="00A537D8" w:rsidP="002372BD">
            <w:pPr>
              <w:jc w:val="center"/>
            </w:pPr>
            <w:r>
              <w:t>2</w:t>
            </w:r>
          </w:p>
        </w:tc>
      </w:tr>
      <w:tr w:rsidR="00A537D8" w:rsidRPr="00581B06" w:rsidTr="002372BD">
        <w:trPr>
          <w:trHeight w:val="744"/>
        </w:trPr>
        <w:tc>
          <w:tcPr>
            <w:tcW w:w="1951" w:type="dxa"/>
            <w:tcBorders>
              <w:bottom w:val="single" w:sz="4" w:space="0" w:color="auto"/>
            </w:tcBorders>
          </w:tcPr>
          <w:p w:rsidR="00A537D8" w:rsidRDefault="00A537D8" w:rsidP="002372BD">
            <w:pPr>
              <w:jc w:val="center"/>
              <w:rPr>
                <w:b/>
              </w:rPr>
            </w:pPr>
            <w:r>
              <w:rPr>
                <w:b/>
              </w:rPr>
              <w:t>Тема 3.6</w:t>
            </w:r>
          </w:p>
        </w:tc>
        <w:tc>
          <w:tcPr>
            <w:tcW w:w="10631" w:type="dxa"/>
            <w:tcBorders>
              <w:bottom w:val="single" w:sz="4" w:space="0" w:color="auto"/>
            </w:tcBorders>
          </w:tcPr>
          <w:p w:rsidR="00A537D8" w:rsidRPr="00ED1A17" w:rsidRDefault="00A537D8" w:rsidP="002372BD">
            <w:pPr>
              <w:jc w:val="both"/>
              <w:rPr>
                <w:rFonts w:eastAsiaTheme="minorHAnsi"/>
                <w:lang w:eastAsia="en-US"/>
              </w:rPr>
            </w:pPr>
            <w:r w:rsidRPr="00ED1A17">
              <w:rPr>
                <w:b/>
              </w:rPr>
              <w:t>Символизм</w:t>
            </w:r>
            <w:r>
              <w:rPr>
                <w:b/>
              </w:rPr>
              <w:t>.</w:t>
            </w:r>
            <w:r>
              <w:t xml:space="preserve"> </w:t>
            </w:r>
            <w:r w:rsidRPr="00ED1A17">
              <w:rPr>
                <w:b/>
              </w:rPr>
              <w:t>Александр Александрович Блок</w:t>
            </w:r>
            <w:r>
              <w:rPr>
                <w:b/>
              </w:rPr>
              <w:t>.</w:t>
            </w:r>
            <w:r>
              <w:rPr>
                <w:b/>
              </w:rPr>
              <w:br/>
            </w:r>
            <w:r w:rsidRPr="00ED1A17">
              <w:rPr>
                <w:b/>
              </w:rPr>
              <w:t>Содержание учебного материала.</w:t>
            </w:r>
            <w:r w:rsidRPr="00ED1A17">
              <w:rPr>
                <w:rFonts w:ascii="SchoolBookCSanPin-Regular" w:eastAsiaTheme="minorHAnsi" w:hAnsi="SchoolBookCSanPin-Regular" w:cs="SchoolBookCSanPin-Regular"/>
                <w:sz w:val="21"/>
                <w:szCs w:val="21"/>
                <w:lang w:eastAsia="en-US"/>
              </w:rPr>
              <w:t xml:space="preserve"> </w:t>
            </w:r>
            <w:r w:rsidRPr="00ED1A17">
              <w:rPr>
                <w:rFonts w:eastAsiaTheme="minorHAnsi"/>
                <w:lang w:eastAsia="en-US"/>
              </w:rPr>
              <w:t>Истоки русского символизма. Влияние западн</w:t>
            </w:r>
            <w:r>
              <w:rPr>
                <w:rFonts w:eastAsiaTheme="minorHAnsi"/>
                <w:lang w:eastAsia="en-US"/>
              </w:rPr>
              <w:t xml:space="preserve">оевропейской философии и поэзии </w:t>
            </w:r>
            <w:r w:rsidRPr="00ED1A17">
              <w:rPr>
                <w:rFonts w:eastAsiaTheme="minorHAnsi"/>
                <w:lang w:eastAsia="en-US"/>
              </w:rPr>
              <w:t>на творчество русских символистов. Философские основы и эстетические принципы</w:t>
            </w:r>
            <w:r>
              <w:rPr>
                <w:rFonts w:eastAsiaTheme="minorHAnsi"/>
                <w:lang w:eastAsia="en-US"/>
              </w:rPr>
              <w:t xml:space="preserve"> </w:t>
            </w:r>
            <w:r w:rsidRPr="00ED1A17">
              <w:rPr>
                <w:rFonts w:eastAsiaTheme="minorHAnsi"/>
                <w:lang w:eastAsia="en-US"/>
              </w:rPr>
              <w:t>символизма, его связь с романтизмом. Понимание символа символистами (задача</w:t>
            </w:r>
          </w:p>
          <w:p w:rsidR="00A537D8" w:rsidRPr="00ED1A17" w:rsidRDefault="00A537D8" w:rsidP="002372BD">
            <w:pPr>
              <w:jc w:val="both"/>
            </w:pPr>
            <w:r w:rsidRPr="00ED1A17">
              <w:rPr>
                <w:rFonts w:eastAsiaTheme="minorHAnsi"/>
                <w:lang w:eastAsia="en-US"/>
              </w:rPr>
              <w:t>предельного расширения значения слова, открытие тайн как цель нового искусства)</w:t>
            </w:r>
            <w:proofErr w:type="gramStart"/>
            <w:r w:rsidRPr="00ED1A17">
              <w:rPr>
                <w:rFonts w:eastAsiaTheme="minorHAnsi"/>
                <w:lang w:eastAsia="en-US"/>
              </w:rPr>
              <w:t>.</w:t>
            </w:r>
            <w:r w:rsidRPr="00ED1A17">
              <w:t>С</w:t>
            </w:r>
            <w:proofErr w:type="gramEnd"/>
            <w:r w:rsidRPr="00ED1A17">
              <w:t>ведения из биографии (с обобщением ранее изученного).</w:t>
            </w:r>
          </w:p>
          <w:p w:rsidR="00A537D8" w:rsidRDefault="00A537D8" w:rsidP="002372BD">
            <w:pPr>
              <w:jc w:val="both"/>
            </w:pPr>
            <w:r w:rsidRPr="00ED1A17">
              <w:t>Природа социальных противоречий в изображени</w:t>
            </w:r>
            <w:r>
              <w:t>и поэта. Тема исторического про</w:t>
            </w:r>
            <w:r w:rsidRPr="00ED1A17">
              <w:t>шлого в лирике Блока. Тема родины, тревога за судьбу России в лирике Блока.</w:t>
            </w:r>
            <w:r>
              <w:t xml:space="preserve"> </w:t>
            </w:r>
            <w:r w:rsidRPr="00ED1A17">
              <w:t xml:space="preserve">Поэма «Двенадцать». Сложность восприятия </w:t>
            </w:r>
            <w:r>
              <w:t>Блоком социального характера ре</w:t>
            </w:r>
            <w:r w:rsidRPr="00ED1A17">
              <w:t>волюции. Сюжет поэмы и ее герои. Борьба миров. Изображение «мирового пожара»,</w:t>
            </w:r>
            <w:r>
              <w:t xml:space="preserve"> </w:t>
            </w:r>
            <w:r w:rsidRPr="00ED1A17">
              <w:t xml:space="preserve">неоднозначность финала, образ Христа в поэме. Композиция, </w:t>
            </w:r>
            <w:r w:rsidRPr="00ED1A17">
              <w:lastRenderedPageBreak/>
              <w:t>лексика, ритмика,</w:t>
            </w:r>
            <w:r>
              <w:t xml:space="preserve"> </w:t>
            </w:r>
            <w:r w:rsidRPr="00ED1A17">
              <w:t>интонационное разнообразие поэмы.</w:t>
            </w:r>
          </w:p>
          <w:p w:rsidR="00A537D8" w:rsidRPr="00ED1A17" w:rsidRDefault="00A537D8" w:rsidP="002372BD">
            <w:pPr>
              <w:jc w:val="both"/>
              <w:rPr>
                <w:b/>
              </w:rPr>
            </w:pPr>
            <w:r w:rsidRPr="00ED1A17">
              <w:rPr>
                <w:b/>
              </w:rPr>
              <w:t xml:space="preserve">Практические занятия. </w:t>
            </w:r>
          </w:p>
          <w:p w:rsidR="00A537D8" w:rsidRPr="00ED1A17" w:rsidRDefault="00A537D8" w:rsidP="002372BD">
            <w:pPr>
              <w:jc w:val="both"/>
            </w:pPr>
            <w:r>
              <w:t>Для чтения и изучения. Стихотворения: «Вхожу я в темные храмы», «Незнакомка», «Россия», «В ресторане», «Ночь, улица, фонарь, аптека…», «На железной дороге», «Река раскинулась. Течет…». Поэма «Двенадцать» (обзор с чтением фрагментов).</w:t>
            </w:r>
          </w:p>
        </w:tc>
        <w:tc>
          <w:tcPr>
            <w:tcW w:w="1746" w:type="dxa"/>
            <w:tcBorders>
              <w:bottom w:val="single" w:sz="4" w:space="0" w:color="auto"/>
            </w:tcBorders>
          </w:tcPr>
          <w:p w:rsidR="00A537D8" w:rsidRDefault="00A537D8" w:rsidP="002372BD">
            <w:pPr>
              <w:jc w:val="center"/>
            </w:pPr>
            <w:r>
              <w:lastRenderedPageBreak/>
              <w:t>4</w:t>
            </w: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p>
          <w:p w:rsidR="00A537D8" w:rsidRDefault="00A537D8" w:rsidP="002372BD">
            <w:pPr>
              <w:jc w:val="center"/>
            </w:pPr>
            <w:r>
              <w:t>1</w:t>
            </w:r>
          </w:p>
        </w:tc>
        <w:tc>
          <w:tcPr>
            <w:tcW w:w="1440" w:type="dxa"/>
            <w:tcBorders>
              <w:bottom w:val="single" w:sz="4" w:space="0" w:color="auto"/>
            </w:tcBorders>
          </w:tcPr>
          <w:p w:rsidR="00A537D8" w:rsidRDefault="00A537D8" w:rsidP="002372BD">
            <w:pPr>
              <w:jc w:val="center"/>
            </w:pPr>
          </w:p>
        </w:tc>
      </w:tr>
      <w:tr w:rsidR="00A537D8" w:rsidRPr="00581B06" w:rsidTr="002372BD">
        <w:trPr>
          <w:trHeight w:val="1419"/>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ED1A17" w:rsidRDefault="00A537D8" w:rsidP="002372BD">
            <w:pPr>
              <w:jc w:val="both"/>
            </w:pPr>
            <w:r>
              <w:br/>
            </w:r>
            <w:r w:rsidRPr="00ED1A17">
              <w:rPr>
                <w:b/>
              </w:rPr>
              <w:t>Самостоятельная работа.</w:t>
            </w:r>
            <w:r>
              <w:t xml:space="preserve"> </w:t>
            </w:r>
            <w:r w:rsidRPr="00ED1A17">
              <w:t>Исследование и подготовка реферата (доклада, сообщения):</w:t>
            </w:r>
          </w:p>
          <w:p w:rsidR="00A537D8" w:rsidRPr="00ED1A17" w:rsidRDefault="00A537D8" w:rsidP="002372BD">
            <w:pPr>
              <w:jc w:val="both"/>
            </w:pPr>
            <w:r w:rsidRPr="00ED1A17">
              <w:t>«Тема любви в творчестве А. С. Пушкина и А. А. Блока»; «Тема России в творчестве</w:t>
            </w:r>
          </w:p>
          <w:p w:rsidR="00A537D8" w:rsidRPr="00ED1A17" w:rsidRDefault="00A537D8" w:rsidP="002372BD">
            <w:pPr>
              <w:jc w:val="both"/>
            </w:pPr>
            <w:r w:rsidRPr="00ED1A17">
              <w:t>русских поэтов М. Ю. Лермонтова, Н. А. Некрасова, А. А. Блока»; «Тема революции</w:t>
            </w:r>
          </w:p>
          <w:p w:rsidR="00A537D8" w:rsidRPr="00ED1A17" w:rsidRDefault="00A537D8" w:rsidP="002372BD">
            <w:pPr>
              <w:jc w:val="both"/>
            </w:pPr>
            <w:r w:rsidRPr="00ED1A17">
              <w:t>в творчестве А. Блока».</w:t>
            </w:r>
          </w:p>
          <w:p w:rsidR="00A537D8" w:rsidRPr="00ED1A17" w:rsidRDefault="00A537D8" w:rsidP="002372BD">
            <w:pPr>
              <w:jc w:val="both"/>
              <w:rPr>
                <w:b/>
              </w:rPr>
            </w:pPr>
          </w:p>
        </w:tc>
        <w:tc>
          <w:tcPr>
            <w:tcW w:w="1746" w:type="dxa"/>
            <w:tcBorders>
              <w:top w:val="single" w:sz="4" w:space="0" w:color="auto"/>
            </w:tcBorders>
          </w:tcPr>
          <w:p w:rsidR="00A537D8" w:rsidRDefault="00A537D8" w:rsidP="002372BD">
            <w:pPr>
              <w:jc w:val="center"/>
            </w:pPr>
            <w:r>
              <w:t>2</w:t>
            </w:r>
          </w:p>
        </w:tc>
        <w:tc>
          <w:tcPr>
            <w:tcW w:w="1440" w:type="dxa"/>
            <w:tcBorders>
              <w:top w:val="single" w:sz="4" w:space="0" w:color="auto"/>
            </w:tcBorders>
          </w:tcPr>
          <w:p w:rsidR="00A537D8" w:rsidRDefault="00A537D8" w:rsidP="002372BD">
            <w:pPr>
              <w:jc w:val="center"/>
            </w:pPr>
            <w:r>
              <w:t>2</w:t>
            </w:r>
          </w:p>
        </w:tc>
      </w:tr>
      <w:tr w:rsidR="00A537D8" w:rsidRPr="00581B06" w:rsidTr="002372BD">
        <w:trPr>
          <w:trHeight w:val="288"/>
        </w:trPr>
        <w:tc>
          <w:tcPr>
            <w:tcW w:w="1951" w:type="dxa"/>
          </w:tcPr>
          <w:p w:rsidR="00A537D8" w:rsidRDefault="00A537D8" w:rsidP="002372BD">
            <w:pPr>
              <w:jc w:val="center"/>
              <w:rPr>
                <w:b/>
              </w:rPr>
            </w:pPr>
            <w:r>
              <w:rPr>
                <w:b/>
              </w:rPr>
              <w:t>Тема 3.7</w:t>
            </w:r>
          </w:p>
        </w:tc>
        <w:tc>
          <w:tcPr>
            <w:tcW w:w="10631" w:type="dxa"/>
          </w:tcPr>
          <w:p w:rsidR="00A537D8" w:rsidRPr="00841947" w:rsidRDefault="00A537D8" w:rsidP="002372BD">
            <w:pPr>
              <w:jc w:val="both"/>
            </w:pPr>
            <w:r>
              <w:rPr>
                <w:b/>
              </w:rPr>
              <w:t>Акмеизм. Николай Степанович Гумилев.</w:t>
            </w:r>
            <w:r>
              <w:rPr>
                <w:b/>
              </w:rPr>
              <w:br/>
            </w:r>
            <w:r w:rsidRPr="00841947">
              <w:rPr>
                <w:b/>
              </w:rPr>
              <w:t>Содержание учебного материала.</w:t>
            </w:r>
            <w:r>
              <w:t xml:space="preserve"> </w:t>
            </w:r>
            <w:r w:rsidRPr="00841947">
              <w:t xml:space="preserve">Истоки акмеизма. Программа акмеизма в статье </w:t>
            </w:r>
            <w:r>
              <w:t>Н. С. Гумилева «Наследие симво</w:t>
            </w:r>
            <w:r w:rsidRPr="00841947">
              <w:t>лизма и акмеизм». Утверждение акмеистами красоты земной жизни, возвращение</w:t>
            </w:r>
          </w:p>
          <w:p w:rsidR="00A537D8" w:rsidRPr="00841947" w:rsidRDefault="00A537D8" w:rsidP="002372BD">
            <w:pPr>
              <w:jc w:val="both"/>
            </w:pPr>
            <w:r w:rsidRPr="00841947">
              <w:t>к «прекрасной ясности», создание зримых образо</w:t>
            </w:r>
            <w:r>
              <w:t>в конкретного мира. Идея поэта-</w:t>
            </w:r>
            <w:r w:rsidRPr="00841947">
              <w:t>ремесленника.</w:t>
            </w:r>
          </w:p>
          <w:p w:rsidR="00A537D8" w:rsidRPr="00841947" w:rsidRDefault="00A537D8" w:rsidP="002372BD">
            <w:pPr>
              <w:jc w:val="both"/>
            </w:pPr>
            <w:r w:rsidRPr="00841947">
              <w:t>Николай Степанович Гумилев</w:t>
            </w:r>
          </w:p>
          <w:p w:rsidR="00A537D8" w:rsidRPr="00841947" w:rsidRDefault="00A537D8" w:rsidP="002372BD">
            <w:pPr>
              <w:jc w:val="both"/>
            </w:pPr>
            <w:r w:rsidRPr="00841947">
              <w:t>Сведения из биографии. Героизация действитель</w:t>
            </w:r>
            <w:r>
              <w:t>ности в поэзии Гумилева, роман</w:t>
            </w:r>
            <w:r w:rsidRPr="00841947">
              <w:t>тическая традиция в его лирике. Своеобразие лирич</w:t>
            </w:r>
            <w:r>
              <w:t>еского героя.</w:t>
            </w:r>
          </w:p>
        </w:tc>
        <w:tc>
          <w:tcPr>
            <w:tcW w:w="1746" w:type="dxa"/>
          </w:tcPr>
          <w:p w:rsidR="00A537D8" w:rsidRDefault="00A537D8" w:rsidP="002372BD">
            <w:pPr>
              <w:jc w:val="center"/>
            </w:pPr>
            <w:r>
              <w:t>2</w:t>
            </w:r>
          </w:p>
        </w:tc>
        <w:tc>
          <w:tcPr>
            <w:tcW w:w="1440" w:type="dxa"/>
          </w:tcPr>
          <w:p w:rsidR="00A537D8" w:rsidRDefault="00A537D8" w:rsidP="002372BD">
            <w:pPr>
              <w:jc w:val="center"/>
            </w:pPr>
            <w:r>
              <w:t>1</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E835D8" w:rsidRDefault="00A537D8" w:rsidP="002372BD">
            <w:pPr>
              <w:jc w:val="both"/>
            </w:pPr>
            <w:r w:rsidRPr="00E835D8">
              <w:rPr>
                <w:b/>
              </w:rPr>
              <w:t>Практические занятия.</w:t>
            </w:r>
            <w:r w:rsidRPr="00E835D8">
              <w:t xml:space="preserve"> Стихотворения: «Жи</w:t>
            </w:r>
            <w:r>
              <w:t>раф», «Волшебная скрипка», «За</w:t>
            </w:r>
            <w:r w:rsidRPr="00E835D8">
              <w:t>блудившийся трамвай»</w:t>
            </w:r>
          </w:p>
        </w:tc>
        <w:tc>
          <w:tcPr>
            <w:tcW w:w="1746" w:type="dxa"/>
          </w:tcPr>
          <w:p w:rsidR="00A537D8" w:rsidRDefault="00A537D8" w:rsidP="002372BD">
            <w:pPr>
              <w:jc w:val="center"/>
            </w:pPr>
            <w:r>
              <w:t>1</w:t>
            </w: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Тема 3.8</w:t>
            </w:r>
          </w:p>
        </w:tc>
        <w:tc>
          <w:tcPr>
            <w:tcW w:w="10631" w:type="dxa"/>
          </w:tcPr>
          <w:p w:rsidR="00A537D8" w:rsidRPr="00841947" w:rsidRDefault="00A537D8" w:rsidP="002372BD">
            <w:pPr>
              <w:pStyle w:val="a8"/>
              <w:rPr>
                <w:b/>
              </w:rPr>
            </w:pPr>
            <w:r w:rsidRPr="00841947">
              <w:rPr>
                <w:b/>
              </w:rPr>
              <w:t>Футуризм. Владимир Владимирович Маяковский.</w:t>
            </w:r>
          </w:p>
        </w:tc>
        <w:tc>
          <w:tcPr>
            <w:tcW w:w="1746" w:type="dxa"/>
          </w:tcPr>
          <w:p w:rsidR="00A537D8" w:rsidRDefault="00A537D8" w:rsidP="002372BD">
            <w:pPr>
              <w:jc w:val="center"/>
            </w:pPr>
            <w:r>
              <w:t>2</w:t>
            </w:r>
          </w:p>
        </w:tc>
        <w:tc>
          <w:tcPr>
            <w:tcW w:w="1440" w:type="dxa"/>
          </w:tcPr>
          <w:p w:rsidR="00A537D8" w:rsidRDefault="00A537D8" w:rsidP="002372BD">
            <w:pPr>
              <w:jc w:val="center"/>
            </w:pPr>
            <w:r>
              <w:t>1</w:t>
            </w:r>
          </w:p>
        </w:tc>
      </w:tr>
      <w:tr w:rsidR="00A537D8" w:rsidRPr="00581B06" w:rsidTr="002372BD">
        <w:trPr>
          <w:trHeight w:val="2136"/>
        </w:trPr>
        <w:tc>
          <w:tcPr>
            <w:tcW w:w="1951" w:type="dxa"/>
            <w:tcBorders>
              <w:bottom w:val="single" w:sz="4" w:space="0" w:color="auto"/>
            </w:tcBorders>
          </w:tcPr>
          <w:p w:rsidR="00A537D8" w:rsidRDefault="00A537D8" w:rsidP="002372BD">
            <w:pPr>
              <w:jc w:val="center"/>
              <w:rPr>
                <w:b/>
              </w:rPr>
            </w:pPr>
          </w:p>
        </w:tc>
        <w:tc>
          <w:tcPr>
            <w:tcW w:w="10631" w:type="dxa"/>
            <w:tcBorders>
              <w:bottom w:val="single" w:sz="4" w:space="0" w:color="auto"/>
            </w:tcBorders>
          </w:tcPr>
          <w:p w:rsidR="00A537D8" w:rsidRPr="00841947" w:rsidRDefault="00A537D8" w:rsidP="002372BD">
            <w:pPr>
              <w:autoSpaceDE w:val="0"/>
              <w:autoSpaceDN w:val="0"/>
              <w:adjustRightInd w:val="0"/>
              <w:rPr>
                <w:rFonts w:eastAsiaTheme="minorHAnsi"/>
                <w:lang w:eastAsia="en-US"/>
              </w:rPr>
            </w:pPr>
            <w:r w:rsidRPr="00841947">
              <w:rPr>
                <w:b/>
              </w:rPr>
              <w:t>Содержание учебного материала.</w:t>
            </w:r>
            <w:r>
              <w:rPr>
                <w:rFonts w:ascii="SchoolBookCSanPin-Regular" w:eastAsiaTheme="minorHAnsi" w:hAnsi="SchoolBookCSanPin-Regular" w:cs="SchoolBookCSanPin-Regular"/>
                <w:sz w:val="21"/>
                <w:szCs w:val="21"/>
                <w:lang w:eastAsia="en-US"/>
              </w:rPr>
              <w:t xml:space="preserve"> </w:t>
            </w:r>
            <w:r w:rsidRPr="00841947">
              <w:rPr>
                <w:rFonts w:eastAsiaTheme="minorHAnsi"/>
                <w:lang w:eastAsia="en-US"/>
              </w:rPr>
              <w:t>Манифесты футуризма, их пафос и проблемат</w:t>
            </w:r>
            <w:r>
              <w:rPr>
                <w:rFonts w:eastAsiaTheme="minorHAnsi"/>
                <w:lang w:eastAsia="en-US"/>
              </w:rPr>
              <w:t xml:space="preserve">ика. Поэт как миссионер “нового </w:t>
            </w:r>
            <w:r w:rsidRPr="00841947">
              <w:rPr>
                <w:rFonts w:eastAsiaTheme="minorHAnsi"/>
                <w:lang w:eastAsia="en-US"/>
              </w:rPr>
              <w:t xml:space="preserve">искусства”. Декларация о разрыве с традицией, </w:t>
            </w:r>
            <w:r>
              <w:rPr>
                <w:rFonts w:eastAsiaTheme="minorHAnsi"/>
                <w:lang w:eastAsia="en-US"/>
              </w:rPr>
              <w:t>абсолютизация “</w:t>
            </w:r>
            <w:proofErr w:type="spellStart"/>
            <w:r>
              <w:rPr>
                <w:rFonts w:eastAsiaTheme="minorHAnsi"/>
                <w:lang w:eastAsia="en-US"/>
              </w:rPr>
              <w:t>самовитого</w:t>
            </w:r>
            <w:proofErr w:type="spellEnd"/>
            <w:r>
              <w:rPr>
                <w:rFonts w:eastAsiaTheme="minorHAnsi"/>
                <w:lang w:eastAsia="en-US"/>
              </w:rPr>
              <w:t>” сло</w:t>
            </w:r>
            <w:r w:rsidRPr="00841947">
              <w:rPr>
                <w:rFonts w:eastAsiaTheme="minorHAnsi"/>
                <w:lang w:eastAsia="en-US"/>
              </w:rPr>
              <w:t>ва, приоритет формы над содержанием, вторжен</w:t>
            </w:r>
            <w:r>
              <w:rPr>
                <w:rFonts w:eastAsiaTheme="minorHAnsi"/>
                <w:lang w:eastAsia="en-US"/>
              </w:rPr>
              <w:t xml:space="preserve">ие грубой лексики в поэтический </w:t>
            </w:r>
            <w:r w:rsidRPr="00841947">
              <w:rPr>
                <w:rFonts w:eastAsiaTheme="minorHAnsi"/>
                <w:lang w:eastAsia="en-US"/>
              </w:rPr>
              <w:t>язык, неологизмы, эпатаж.</w:t>
            </w:r>
            <w:r>
              <w:t xml:space="preserve"> </w:t>
            </w:r>
            <w:r w:rsidRPr="00841947">
              <w:rPr>
                <w:rFonts w:eastAsiaTheme="minorHAnsi"/>
                <w:lang w:eastAsia="en-US"/>
              </w:rPr>
              <w:t>Сведения из биографии (с обобщением ранее и</w:t>
            </w:r>
            <w:r>
              <w:rPr>
                <w:rFonts w:eastAsiaTheme="minorHAnsi"/>
                <w:lang w:eastAsia="en-US"/>
              </w:rPr>
              <w:t xml:space="preserve">зученного). Поэтическая новизна </w:t>
            </w:r>
            <w:r w:rsidRPr="00841947">
              <w:rPr>
                <w:rFonts w:eastAsiaTheme="minorHAnsi"/>
                <w:lang w:eastAsia="en-US"/>
              </w:rPr>
              <w:t>ранней лирики: необычное содержание, гиперболичность и пластика образов, яркость</w:t>
            </w:r>
          </w:p>
          <w:p w:rsidR="00A537D8" w:rsidRPr="00BB089F" w:rsidRDefault="00A537D8" w:rsidP="002372BD">
            <w:pPr>
              <w:autoSpaceDE w:val="0"/>
              <w:autoSpaceDN w:val="0"/>
              <w:adjustRightInd w:val="0"/>
              <w:rPr>
                <w:rFonts w:eastAsiaTheme="minorHAnsi"/>
                <w:b/>
                <w:lang w:eastAsia="en-US"/>
              </w:rPr>
            </w:pPr>
            <w:r w:rsidRPr="00841947">
              <w:rPr>
                <w:rFonts w:eastAsiaTheme="minorHAnsi"/>
                <w:lang w:eastAsia="en-US"/>
              </w:rPr>
              <w:t>метафор, контрасты и противоречия. Тема несо</w:t>
            </w:r>
            <w:r>
              <w:rPr>
                <w:rFonts w:eastAsiaTheme="minorHAnsi"/>
                <w:lang w:eastAsia="en-US"/>
              </w:rPr>
              <w:t>ответствия мечты и действитель</w:t>
            </w:r>
            <w:r w:rsidRPr="00841947">
              <w:rPr>
                <w:rFonts w:eastAsiaTheme="minorHAnsi"/>
                <w:lang w:eastAsia="en-US"/>
              </w:rPr>
              <w:t>ности, несовершенства мира в лирике поэта. Пр</w:t>
            </w:r>
            <w:r>
              <w:rPr>
                <w:rFonts w:eastAsiaTheme="minorHAnsi"/>
                <w:lang w:eastAsia="en-US"/>
              </w:rPr>
              <w:t xml:space="preserve">облемы духовной жизни. Характер </w:t>
            </w:r>
            <w:r w:rsidRPr="00841947">
              <w:rPr>
                <w:rFonts w:eastAsiaTheme="minorHAnsi"/>
                <w:lang w:eastAsia="en-US"/>
              </w:rPr>
              <w:t>и личность автора в стихах о любви. Сатира Мая</w:t>
            </w:r>
            <w:r>
              <w:rPr>
                <w:rFonts w:eastAsiaTheme="minorHAnsi"/>
                <w:lang w:eastAsia="en-US"/>
              </w:rPr>
              <w:t xml:space="preserve">ковского. </w:t>
            </w:r>
          </w:p>
        </w:tc>
        <w:tc>
          <w:tcPr>
            <w:tcW w:w="1746" w:type="dxa"/>
            <w:tcBorders>
              <w:bottom w:val="single" w:sz="4" w:space="0" w:color="auto"/>
            </w:tcBorders>
          </w:tcPr>
          <w:p w:rsidR="00A537D8" w:rsidRDefault="00A537D8" w:rsidP="002372BD">
            <w:pPr>
              <w:jc w:val="center"/>
            </w:pPr>
            <w:r>
              <w:t>1</w:t>
            </w:r>
          </w:p>
        </w:tc>
        <w:tc>
          <w:tcPr>
            <w:tcW w:w="1440" w:type="dxa"/>
            <w:tcBorders>
              <w:bottom w:val="single" w:sz="4" w:space="0" w:color="auto"/>
            </w:tcBorders>
          </w:tcPr>
          <w:p w:rsidR="00A537D8" w:rsidRDefault="00A537D8" w:rsidP="002372BD">
            <w:pPr>
              <w:jc w:val="center"/>
            </w:pPr>
          </w:p>
        </w:tc>
      </w:tr>
      <w:tr w:rsidR="00A537D8" w:rsidRPr="00581B06" w:rsidTr="002372BD">
        <w:trPr>
          <w:trHeight w:val="874"/>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841947" w:rsidRDefault="00A537D8" w:rsidP="002372BD">
            <w:pPr>
              <w:autoSpaceDE w:val="0"/>
              <w:autoSpaceDN w:val="0"/>
              <w:adjustRightInd w:val="0"/>
              <w:rPr>
                <w:b/>
              </w:rPr>
            </w:pPr>
            <w:r w:rsidRPr="00BB089F">
              <w:rPr>
                <w:rFonts w:eastAsiaTheme="minorHAnsi"/>
                <w:b/>
                <w:lang w:eastAsia="en-US"/>
              </w:rPr>
              <w:t>Практические занятия.</w:t>
            </w:r>
            <w:r>
              <w:t xml:space="preserve"> </w:t>
            </w:r>
            <w:r w:rsidRPr="00BB089F">
              <w:rPr>
                <w:rFonts w:eastAsiaTheme="minorHAnsi"/>
                <w:lang w:eastAsia="en-US"/>
              </w:rPr>
              <w:t xml:space="preserve">Стихотворения: </w:t>
            </w:r>
            <w:r>
              <w:rPr>
                <w:rFonts w:eastAsiaTheme="minorHAnsi"/>
                <w:lang w:eastAsia="en-US"/>
              </w:rPr>
              <w:t>«Нате!», «Послушай</w:t>
            </w:r>
            <w:r w:rsidRPr="00BB089F">
              <w:rPr>
                <w:rFonts w:eastAsiaTheme="minorHAnsi"/>
                <w:lang w:eastAsia="en-US"/>
              </w:rPr>
              <w:t>те!», «Скрипка и немножко нервно…», «Письмо тов</w:t>
            </w:r>
            <w:r>
              <w:rPr>
                <w:rFonts w:eastAsiaTheme="minorHAnsi"/>
                <w:lang w:eastAsia="en-US"/>
              </w:rPr>
              <w:t xml:space="preserve">арищу </w:t>
            </w:r>
            <w:proofErr w:type="spellStart"/>
            <w:r>
              <w:rPr>
                <w:rFonts w:eastAsiaTheme="minorHAnsi"/>
                <w:lang w:eastAsia="en-US"/>
              </w:rPr>
              <w:t>Кострову</w:t>
            </w:r>
            <w:proofErr w:type="spellEnd"/>
            <w:r>
              <w:rPr>
                <w:rFonts w:eastAsiaTheme="minorHAnsi"/>
                <w:lang w:eastAsia="en-US"/>
              </w:rPr>
              <w:t xml:space="preserve"> из Парижа о сущ</w:t>
            </w:r>
            <w:r w:rsidRPr="00BB089F">
              <w:rPr>
                <w:rFonts w:eastAsiaTheme="minorHAnsi"/>
                <w:lang w:eastAsia="en-US"/>
              </w:rPr>
              <w:t>ности любви», «Прозаседавшиеся», «Флейта-поз</w:t>
            </w:r>
            <w:r>
              <w:rPr>
                <w:rFonts w:eastAsiaTheme="minorHAnsi"/>
                <w:lang w:eastAsia="en-US"/>
              </w:rPr>
              <w:t>воночник», «</w:t>
            </w:r>
            <w:proofErr w:type="spellStart"/>
            <w:r>
              <w:rPr>
                <w:rFonts w:eastAsiaTheme="minorHAnsi"/>
                <w:lang w:eastAsia="en-US"/>
              </w:rPr>
              <w:t>Лиличка</w:t>
            </w:r>
            <w:proofErr w:type="spellEnd"/>
            <w:r>
              <w:rPr>
                <w:rFonts w:eastAsiaTheme="minorHAnsi"/>
                <w:lang w:eastAsia="en-US"/>
              </w:rPr>
              <w:t xml:space="preserve">!», «Люблю», </w:t>
            </w:r>
            <w:r w:rsidRPr="00BB089F">
              <w:rPr>
                <w:rFonts w:eastAsiaTheme="minorHAnsi"/>
                <w:lang w:eastAsia="en-US"/>
              </w:rPr>
              <w:t>«Письмо Татьяне Яковлевой».</w:t>
            </w:r>
          </w:p>
        </w:tc>
        <w:tc>
          <w:tcPr>
            <w:tcW w:w="1746" w:type="dxa"/>
            <w:tcBorders>
              <w:top w:val="single" w:sz="4" w:space="0" w:color="auto"/>
              <w:bottom w:val="single" w:sz="4" w:space="0" w:color="auto"/>
            </w:tcBorders>
          </w:tcPr>
          <w:p w:rsidR="00A537D8" w:rsidRDefault="00A537D8" w:rsidP="002372BD">
            <w:pPr>
              <w:jc w:val="center"/>
            </w:pPr>
            <w:r>
              <w:t>1</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1100"/>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BB089F" w:rsidRDefault="00A537D8" w:rsidP="002372BD">
            <w:pPr>
              <w:autoSpaceDE w:val="0"/>
              <w:autoSpaceDN w:val="0"/>
              <w:adjustRightInd w:val="0"/>
              <w:rPr>
                <w:rFonts w:eastAsiaTheme="minorHAnsi"/>
                <w:lang w:eastAsia="en-US"/>
              </w:rPr>
            </w:pPr>
            <w:r w:rsidRPr="00BB089F">
              <w:rPr>
                <w:rFonts w:eastAsiaTheme="minorHAnsi"/>
                <w:b/>
                <w:lang w:eastAsia="en-US"/>
              </w:rPr>
              <w:t>Самостоятельная работа.</w:t>
            </w:r>
            <w:r>
              <w:t xml:space="preserve"> </w:t>
            </w:r>
            <w:r w:rsidRPr="00BB089F">
              <w:rPr>
                <w:rFonts w:eastAsiaTheme="minorHAnsi"/>
                <w:lang w:eastAsia="en-US"/>
              </w:rPr>
              <w:t>Исследование и подготовка реферата (доклада, сообщения):</w:t>
            </w:r>
          </w:p>
          <w:p w:rsidR="00A537D8" w:rsidRPr="00BB089F" w:rsidRDefault="00A537D8" w:rsidP="002372BD">
            <w:pPr>
              <w:autoSpaceDE w:val="0"/>
              <w:autoSpaceDN w:val="0"/>
              <w:adjustRightInd w:val="0"/>
              <w:rPr>
                <w:rFonts w:eastAsiaTheme="minorHAnsi"/>
                <w:lang w:eastAsia="en-US"/>
              </w:rPr>
            </w:pPr>
            <w:r w:rsidRPr="00BB089F">
              <w:rPr>
                <w:rFonts w:eastAsiaTheme="minorHAnsi"/>
                <w:lang w:eastAsia="en-US"/>
              </w:rPr>
              <w:t>«Музыка революции в творчестве В. В. Маяковского»; «Сатира в произведениях</w:t>
            </w:r>
          </w:p>
          <w:p w:rsidR="00A537D8" w:rsidRPr="00BB089F" w:rsidRDefault="00A537D8" w:rsidP="002372BD">
            <w:pPr>
              <w:autoSpaceDE w:val="0"/>
              <w:autoSpaceDN w:val="0"/>
              <w:adjustRightInd w:val="0"/>
              <w:rPr>
                <w:rFonts w:eastAsiaTheme="minorHAnsi"/>
                <w:lang w:eastAsia="en-US"/>
              </w:rPr>
            </w:pPr>
            <w:r w:rsidRPr="00BB089F">
              <w:rPr>
                <w:rFonts w:eastAsiaTheme="minorHAnsi"/>
                <w:lang w:eastAsia="en-US"/>
              </w:rPr>
              <w:t>В. В. Маяковского»; подготовка сценария литературного вечера «В. В. Маяковский</w:t>
            </w:r>
          </w:p>
          <w:p w:rsidR="00A537D8" w:rsidRPr="00BB089F" w:rsidRDefault="00A537D8" w:rsidP="002372BD">
            <w:pPr>
              <w:autoSpaceDE w:val="0"/>
              <w:autoSpaceDN w:val="0"/>
              <w:adjustRightInd w:val="0"/>
              <w:rPr>
                <w:rFonts w:eastAsiaTheme="minorHAnsi"/>
                <w:b/>
                <w:lang w:eastAsia="en-US"/>
              </w:rPr>
            </w:pPr>
            <w:r w:rsidRPr="00BB089F">
              <w:rPr>
                <w:rFonts w:eastAsiaTheme="minorHAnsi"/>
                <w:lang w:eastAsia="en-US"/>
              </w:rPr>
              <w:t>и поэты золотого века».</w:t>
            </w:r>
          </w:p>
        </w:tc>
        <w:tc>
          <w:tcPr>
            <w:tcW w:w="1746" w:type="dxa"/>
            <w:tcBorders>
              <w:top w:val="single" w:sz="4" w:space="0" w:color="auto"/>
            </w:tcBorders>
          </w:tcPr>
          <w:p w:rsidR="00A537D8" w:rsidRDefault="00A537D8" w:rsidP="002372BD">
            <w:pPr>
              <w:jc w:val="center"/>
            </w:pPr>
            <w:r>
              <w:t>2</w:t>
            </w:r>
          </w:p>
        </w:tc>
        <w:tc>
          <w:tcPr>
            <w:tcW w:w="1440" w:type="dxa"/>
            <w:tcBorders>
              <w:top w:val="single" w:sz="4" w:space="0" w:color="auto"/>
            </w:tcBorders>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Тема 3.9</w:t>
            </w:r>
          </w:p>
        </w:tc>
        <w:tc>
          <w:tcPr>
            <w:tcW w:w="10631" w:type="dxa"/>
          </w:tcPr>
          <w:p w:rsidR="00A537D8" w:rsidRPr="00841947" w:rsidRDefault="00A537D8" w:rsidP="002372BD">
            <w:pPr>
              <w:autoSpaceDE w:val="0"/>
              <w:autoSpaceDN w:val="0"/>
              <w:adjustRightInd w:val="0"/>
              <w:rPr>
                <w:b/>
              </w:rPr>
            </w:pPr>
            <w:proofErr w:type="spellStart"/>
            <w:r w:rsidRPr="00F64063">
              <w:rPr>
                <w:b/>
              </w:rPr>
              <w:t>Новокрестьянская</w:t>
            </w:r>
            <w:proofErr w:type="spellEnd"/>
            <w:r w:rsidRPr="00F64063">
              <w:rPr>
                <w:b/>
              </w:rPr>
              <w:t xml:space="preserve"> поэзия</w:t>
            </w:r>
            <w:r>
              <w:rPr>
                <w:b/>
              </w:rPr>
              <w:t xml:space="preserve">. </w:t>
            </w:r>
            <w:r w:rsidRPr="00F64063">
              <w:rPr>
                <w:b/>
              </w:rPr>
              <w:t>Сергей Александрович Есенин</w:t>
            </w:r>
          </w:p>
        </w:tc>
        <w:tc>
          <w:tcPr>
            <w:tcW w:w="1746" w:type="dxa"/>
          </w:tcPr>
          <w:p w:rsidR="00A537D8" w:rsidRDefault="00A537D8" w:rsidP="002372BD">
            <w:pPr>
              <w:jc w:val="center"/>
            </w:pPr>
            <w:r>
              <w:t>2</w:t>
            </w:r>
          </w:p>
        </w:tc>
        <w:tc>
          <w:tcPr>
            <w:tcW w:w="1440" w:type="dxa"/>
          </w:tcPr>
          <w:p w:rsidR="00A537D8" w:rsidRDefault="00A537D8" w:rsidP="002372BD">
            <w:pPr>
              <w:jc w:val="center"/>
            </w:pPr>
            <w:r>
              <w:t>2</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Default="00A537D8" w:rsidP="002372BD">
            <w:pPr>
              <w:autoSpaceDE w:val="0"/>
              <w:autoSpaceDN w:val="0"/>
              <w:adjustRightInd w:val="0"/>
            </w:pPr>
            <w:r w:rsidRPr="00F64063">
              <w:rPr>
                <w:b/>
              </w:rPr>
              <w:t>Содержание учебного материала.</w:t>
            </w:r>
            <w:r w:rsidRPr="00F64063">
              <w:t xml:space="preserve"> Особое место в литературе начала века крестьян</w:t>
            </w:r>
            <w:r>
              <w:t>ской поэзии. Продолжение тради</w:t>
            </w:r>
            <w:r w:rsidRPr="00F64063">
              <w:t xml:space="preserve">ций русской реалистической крестьянской поэзии XIX </w:t>
            </w:r>
            <w:r>
              <w:t xml:space="preserve">века в творчестве Н. А. Клюева, </w:t>
            </w:r>
            <w:r w:rsidRPr="00F64063">
              <w:t>С. А. Есенина.</w:t>
            </w:r>
            <w:r>
              <w:t xml:space="preserve"> Сведения из биографии (с обобщением раннее изученного). Поэтизация русской природы, русской деревни. Развитие темы родины как выражение любви к России.</w:t>
            </w:r>
          </w:p>
          <w:p w:rsidR="00A537D8" w:rsidRPr="00F64063" w:rsidRDefault="00A537D8" w:rsidP="002372BD">
            <w:pPr>
              <w:autoSpaceDE w:val="0"/>
              <w:autoSpaceDN w:val="0"/>
              <w:adjustRightInd w:val="0"/>
            </w:pPr>
            <w:r>
              <w:t xml:space="preserve">Художественное своеобразие творчества Есенина: глубокий лиризм, необычайная образность, </w:t>
            </w:r>
            <w:proofErr w:type="spellStart"/>
            <w:r>
              <w:t>зрительность</w:t>
            </w:r>
            <w:proofErr w:type="spellEnd"/>
            <w:r>
              <w:t xml:space="preserve"> впечатлений, </w:t>
            </w:r>
            <w:proofErr w:type="spellStart"/>
            <w:r>
              <w:t>цветопись</w:t>
            </w:r>
            <w:proofErr w:type="spellEnd"/>
            <w:r>
              <w:t>, принцип пейзажной живописи, народно-песенная основа стихов.</w:t>
            </w:r>
          </w:p>
        </w:tc>
        <w:tc>
          <w:tcPr>
            <w:tcW w:w="1746" w:type="dxa"/>
          </w:tcPr>
          <w:p w:rsidR="00A537D8" w:rsidRDefault="00A537D8" w:rsidP="002372BD">
            <w:pPr>
              <w:jc w:val="center"/>
            </w:pPr>
            <w:r>
              <w:t>1</w:t>
            </w: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F64063" w:rsidRDefault="00A537D8" w:rsidP="002372BD">
            <w:pPr>
              <w:autoSpaceDE w:val="0"/>
              <w:autoSpaceDN w:val="0"/>
              <w:adjustRightInd w:val="0"/>
            </w:pPr>
            <w:r w:rsidRPr="00F64063">
              <w:rPr>
                <w:b/>
              </w:rPr>
              <w:t>Практические занятия</w:t>
            </w:r>
            <w:r>
              <w:rPr>
                <w:b/>
              </w:rPr>
              <w:t>.</w:t>
            </w:r>
          </w:p>
          <w:p w:rsidR="00A537D8" w:rsidRPr="00F64063" w:rsidRDefault="00A537D8" w:rsidP="002372BD">
            <w:pPr>
              <w:autoSpaceDE w:val="0"/>
              <w:autoSpaceDN w:val="0"/>
              <w:adjustRightInd w:val="0"/>
            </w:pPr>
            <w:r w:rsidRPr="00F64063">
              <w:t>Для чтения и изучения. Стихотворения: «Гой ты,</w:t>
            </w:r>
            <w:r>
              <w:t xml:space="preserve"> Русь моя родная!», «Письмо </w:t>
            </w:r>
            <w:r w:rsidRPr="00F64063">
              <w:t>матери», «Не бродить, не мять в кустах багрян</w:t>
            </w:r>
            <w:r>
              <w:t>ых…», «Спит ковыль. Равнина до</w:t>
            </w:r>
            <w:r w:rsidRPr="00F64063">
              <w:t>рогая…», «Письмо к женщине», «Собаке Качалова», «Я покинул родимый дом…»,</w:t>
            </w:r>
          </w:p>
          <w:p w:rsidR="00A537D8" w:rsidRPr="00F64063" w:rsidRDefault="00A537D8" w:rsidP="002372BD">
            <w:pPr>
              <w:autoSpaceDE w:val="0"/>
              <w:autoSpaceDN w:val="0"/>
              <w:adjustRightInd w:val="0"/>
            </w:pPr>
            <w:r w:rsidRPr="00F64063">
              <w:t xml:space="preserve">«Неуютная, жидкая </w:t>
            </w:r>
            <w:proofErr w:type="spellStart"/>
            <w:r w:rsidRPr="00F64063">
              <w:t>лунность</w:t>
            </w:r>
            <w:proofErr w:type="spellEnd"/>
            <w:r w:rsidRPr="00F64063">
              <w:t>…», «Не жалею, не зову, не плачу…», «Шаганэ, ты</w:t>
            </w:r>
          </w:p>
          <w:p w:rsidR="00A537D8" w:rsidRPr="00F64063" w:rsidRDefault="00A537D8" w:rsidP="002372BD">
            <w:pPr>
              <w:autoSpaceDE w:val="0"/>
              <w:autoSpaceDN w:val="0"/>
              <w:adjustRightInd w:val="0"/>
            </w:pPr>
            <w:r w:rsidRPr="00F64063">
              <w:t>моя, Шаганэ…».</w:t>
            </w:r>
          </w:p>
          <w:p w:rsidR="00A537D8" w:rsidRPr="00F64063" w:rsidRDefault="00A537D8" w:rsidP="002372BD">
            <w:pPr>
              <w:autoSpaceDE w:val="0"/>
              <w:autoSpaceDN w:val="0"/>
              <w:adjustRightInd w:val="0"/>
              <w:rPr>
                <w:b/>
              </w:rPr>
            </w:pPr>
          </w:p>
        </w:tc>
        <w:tc>
          <w:tcPr>
            <w:tcW w:w="1746" w:type="dxa"/>
          </w:tcPr>
          <w:p w:rsidR="00A537D8" w:rsidRDefault="00A537D8" w:rsidP="002372BD">
            <w:pPr>
              <w:jc w:val="center"/>
            </w:pPr>
            <w:r>
              <w:t>1</w:t>
            </w: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F64063" w:rsidRDefault="00A537D8" w:rsidP="002372BD">
            <w:pPr>
              <w:autoSpaceDE w:val="0"/>
              <w:autoSpaceDN w:val="0"/>
              <w:adjustRightInd w:val="0"/>
            </w:pPr>
            <w:r w:rsidRPr="00F64063">
              <w:rPr>
                <w:b/>
              </w:rPr>
              <w:t>Самостоятельная работа.</w:t>
            </w:r>
            <w:r>
              <w:t xml:space="preserve"> </w:t>
            </w:r>
            <w:r w:rsidRPr="00F64063">
              <w:t>Творческие задания. Исследование и подготовк</w:t>
            </w:r>
            <w:r>
              <w:t xml:space="preserve">а доклада: «Я б навеки пошел за </w:t>
            </w:r>
            <w:r w:rsidRPr="00F64063">
              <w:t>тобой…»; «Тема любви в творчестве С. А. Есен</w:t>
            </w:r>
            <w:r>
              <w:t xml:space="preserve">ина»; «Тема Родины в творчестве </w:t>
            </w:r>
            <w:r w:rsidRPr="00F64063">
              <w:t>С. А. Есенина и А. А. Блока».</w:t>
            </w:r>
          </w:p>
          <w:p w:rsidR="00A537D8" w:rsidRPr="00F64063" w:rsidRDefault="00A537D8" w:rsidP="002372BD">
            <w:pPr>
              <w:autoSpaceDE w:val="0"/>
              <w:autoSpaceDN w:val="0"/>
              <w:adjustRightInd w:val="0"/>
              <w:rPr>
                <w:b/>
              </w:rPr>
            </w:pPr>
            <w:r w:rsidRPr="00F64063">
              <w:t>Наизусть. Два-три стихотворения (по выбору студентов).</w:t>
            </w:r>
          </w:p>
        </w:tc>
        <w:tc>
          <w:tcPr>
            <w:tcW w:w="1746" w:type="dxa"/>
          </w:tcPr>
          <w:p w:rsidR="00A537D8" w:rsidRDefault="00A537D8" w:rsidP="002372BD">
            <w:pPr>
              <w:jc w:val="center"/>
            </w:pPr>
            <w:r>
              <w:t>2</w:t>
            </w: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Раздел 4.</w:t>
            </w:r>
          </w:p>
        </w:tc>
        <w:tc>
          <w:tcPr>
            <w:tcW w:w="10631" w:type="dxa"/>
          </w:tcPr>
          <w:p w:rsidR="00A537D8" w:rsidRPr="00F64063" w:rsidRDefault="00A537D8" w:rsidP="002372BD">
            <w:pPr>
              <w:autoSpaceDE w:val="0"/>
              <w:autoSpaceDN w:val="0"/>
              <w:adjustRightInd w:val="0"/>
              <w:rPr>
                <w:b/>
              </w:rPr>
            </w:pPr>
            <w:r w:rsidRPr="00D213FC">
              <w:rPr>
                <w:b/>
              </w:rPr>
              <w:t xml:space="preserve">Особенности развития литературы 1920-х </w:t>
            </w:r>
            <w:r>
              <w:rPr>
                <w:b/>
              </w:rPr>
              <w:t xml:space="preserve">-30 </w:t>
            </w:r>
            <w:r w:rsidRPr="00D213FC">
              <w:rPr>
                <w:b/>
              </w:rPr>
              <w:t>годов</w:t>
            </w:r>
            <w:r>
              <w:rPr>
                <w:b/>
              </w:rPr>
              <w:t>.</w:t>
            </w:r>
          </w:p>
        </w:tc>
        <w:tc>
          <w:tcPr>
            <w:tcW w:w="1746" w:type="dxa"/>
          </w:tcPr>
          <w:p w:rsidR="00A537D8" w:rsidRDefault="00A537D8" w:rsidP="002372BD">
            <w:pPr>
              <w:jc w:val="center"/>
            </w:pPr>
            <w:r>
              <w:t>1</w:t>
            </w:r>
          </w:p>
        </w:tc>
        <w:tc>
          <w:tcPr>
            <w:tcW w:w="1440" w:type="dxa"/>
          </w:tcPr>
          <w:p w:rsidR="00A537D8" w:rsidRDefault="00A537D8" w:rsidP="002372BD">
            <w:pPr>
              <w:jc w:val="center"/>
            </w:pPr>
            <w:r>
              <w:t>1</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D213FC" w:rsidRDefault="00A537D8" w:rsidP="002372BD">
            <w:pPr>
              <w:autoSpaceDE w:val="0"/>
              <w:autoSpaceDN w:val="0"/>
              <w:adjustRightInd w:val="0"/>
            </w:pPr>
            <w:r w:rsidRPr="00D213FC">
              <w:rPr>
                <w:b/>
              </w:rPr>
              <w:t xml:space="preserve">Содержание учебного материала. </w:t>
            </w:r>
            <w:r w:rsidRPr="00D213FC">
              <w:t>Противоречивость развития культуры в 19</w:t>
            </w:r>
            <w:r>
              <w:t xml:space="preserve">20-е годы. Литературный процесс </w:t>
            </w:r>
            <w:r w:rsidRPr="00D213FC">
              <w:t xml:space="preserve">1920-х годов. Литературные группировки и журналы </w:t>
            </w:r>
          </w:p>
          <w:p w:rsidR="00A537D8" w:rsidRPr="00D213FC" w:rsidRDefault="00A537D8" w:rsidP="002372BD">
            <w:pPr>
              <w:autoSpaceDE w:val="0"/>
              <w:autoSpaceDN w:val="0"/>
              <w:adjustRightInd w:val="0"/>
            </w:pPr>
            <w:r>
              <w:t xml:space="preserve">Политика партии в области </w:t>
            </w:r>
            <w:r w:rsidRPr="00D213FC">
              <w:t>литературы в 1920-е годы.</w:t>
            </w:r>
          </w:p>
          <w:p w:rsidR="00A537D8" w:rsidRPr="00D213FC" w:rsidRDefault="00A537D8" w:rsidP="002372BD">
            <w:pPr>
              <w:autoSpaceDE w:val="0"/>
              <w:autoSpaceDN w:val="0"/>
              <w:adjustRightInd w:val="0"/>
              <w:rPr>
                <w:b/>
              </w:rPr>
            </w:pPr>
          </w:p>
        </w:tc>
        <w:tc>
          <w:tcPr>
            <w:tcW w:w="1746" w:type="dxa"/>
          </w:tcPr>
          <w:p w:rsidR="00A537D8" w:rsidRDefault="00A537D8" w:rsidP="002372BD">
            <w:pPr>
              <w:jc w:val="center"/>
            </w:pP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Тема 4.1.</w:t>
            </w:r>
          </w:p>
        </w:tc>
        <w:tc>
          <w:tcPr>
            <w:tcW w:w="10631" w:type="dxa"/>
          </w:tcPr>
          <w:p w:rsidR="00A537D8" w:rsidRPr="00D213FC" w:rsidRDefault="00A537D8" w:rsidP="002372BD">
            <w:pPr>
              <w:autoSpaceDE w:val="0"/>
              <w:autoSpaceDN w:val="0"/>
              <w:adjustRightInd w:val="0"/>
              <w:rPr>
                <w:b/>
              </w:rPr>
            </w:pPr>
            <w:r w:rsidRPr="00D213FC">
              <w:rPr>
                <w:b/>
              </w:rPr>
              <w:t>Александр Александрович Фадеев</w:t>
            </w:r>
            <w:r>
              <w:rPr>
                <w:b/>
              </w:rPr>
              <w:t>.</w:t>
            </w:r>
          </w:p>
        </w:tc>
        <w:tc>
          <w:tcPr>
            <w:tcW w:w="1746" w:type="dxa"/>
          </w:tcPr>
          <w:p w:rsidR="00A537D8" w:rsidRDefault="00A537D8" w:rsidP="002372BD">
            <w:pPr>
              <w:jc w:val="center"/>
            </w:pPr>
            <w:r>
              <w:t>1</w:t>
            </w:r>
          </w:p>
        </w:tc>
        <w:tc>
          <w:tcPr>
            <w:tcW w:w="1440" w:type="dxa"/>
          </w:tcPr>
          <w:p w:rsidR="00A537D8" w:rsidRDefault="00A537D8" w:rsidP="002372BD">
            <w:pPr>
              <w:jc w:val="center"/>
            </w:pPr>
            <w:r>
              <w:t>1</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D213FC" w:rsidRDefault="00A537D8" w:rsidP="002372BD">
            <w:pPr>
              <w:autoSpaceDE w:val="0"/>
              <w:autoSpaceDN w:val="0"/>
              <w:adjustRightInd w:val="0"/>
            </w:pPr>
            <w:r w:rsidRPr="00D213FC">
              <w:rPr>
                <w:b/>
              </w:rPr>
              <w:t>Содержание учебного материала.</w:t>
            </w:r>
            <w:r>
              <w:t xml:space="preserve"> </w:t>
            </w:r>
            <w:r w:rsidRPr="00D213FC">
              <w:t>Сведения из биографии (с обобщением ранее изученного).</w:t>
            </w:r>
          </w:p>
          <w:p w:rsidR="00A537D8" w:rsidRPr="00D213FC" w:rsidRDefault="00A537D8" w:rsidP="002372BD">
            <w:pPr>
              <w:autoSpaceDE w:val="0"/>
              <w:autoSpaceDN w:val="0"/>
              <w:adjustRightInd w:val="0"/>
            </w:pPr>
            <w:r w:rsidRPr="00D213FC">
              <w:t>Роман «Разгром». Гуманистическая направленн</w:t>
            </w:r>
            <w:r>
              <w:t xml:space="preserve">ость романа. Долг и преданность </w:t>
            </w:r>
            <w:r w:rsidRPr="00D213FC">
              <w:t>идее. Проблема человека и революции. Новато</w:t>
            </w:r>
            <w:r>
              <w:t>рский характер романа. Психоло</w:t>
            </w:r>
            <w:r w:rsidRPr="00D213FC">
              <w:t>гическая глубина изображения характеров. Ре</w:t>
            </w:r>
            <w:r>
              <w:t xml:space="preserve">волюционная романтика. Полемика  </w:t>
            </w:r>
            <w:r w:rsidRPr="00D213FC">
              <w:t>вокруг романа.</w:t>
            </w:r>
          </w:p>
          <w:p w:rsidR="00A537D8" w:rsidRPr="00D213FC" w:rsidRDefault="00A537D8" w:rsidP="002372BD">
            <w:pPr>
              <w:autoSpaceDE w:val="0"/>
              <w:autoSpaceDN w:val="0"/>
              <w:adjustRightInd w:val="0"/>
              <w:rPr>
                <w:b/>
              </w:rPr>
            </w:pPr>
          </w:p>
        </w:tc>
        <w:tc>
          <w:tcPr>
            <w:tcW w:w="1746" w:type="dxa"/>
          </w:tcPr>
          <w:p w:rsidR="00A537D8" w:rsidRDefault="00A537D8" w:rsidP="002372BD">
            <w:pPr>
              <w:jc w:val="center"/>
            </w:pPr>
            <w:r>
              <w:lastRenderedPageBreak/>
              <w:t>5</w:t>
            </w:r>
          </w:p>
        </w:tc>
        <w:tc>
          <w:tcPr>
            <w:tcW w:w="1440" w:type="dxa"/>
          </w:tcPr>
          <w:p w:rsidR="00A537D8" w:rsidRDefault="00A537D8" w:rsidP="002372BD">
            <w:pPr>
              <w:jc w:val="center"/>
            </w:pPr>
            <w:r>
              <w:t>2</w:t>
            </w:r>
          </w:p>
        </w:tc>
      </w:tr>
      <w:tr w:rsidR="00A537D8" w:rsidRPr="00581B06" w:rsidTr="002372BD">
        <w:trPr>
          <w:trHeight w:val="227"/>
        </w:trPr>
        <w:tc>
          <w:tcPr>
            <w:tcW w:w="1951" w:type="dxa"/>
            <w:tcBorders>
              <w:bottom w:val="single" w:sz="4" w:space="0" w:color="auto"/>
            </w:tcBorders>
          </w:tcPr>
          <w:p w:rsidR="00A537D8" w:rsidRDefault="00A537D8" w:rsidP="002372BD">
            <w:pPr>
              <w:jc w:val="center"/>
              <w:rPr>
                <w:b/>
              </w:rPr>
            </w:pPr>
          </w:p>
        </w:tc>
        <w:tc>
          <w:tcPr>
            <w:tcW w:w="10631" w:type="dxa"/>
            <w:tcBorders>
              <w:bottom w:val="single" w:sz="4" w:space="0" w:color="auto"/>
            </w:tcBorders>
          </w:tcPr>
          <w:p w:rsidR="00A537D8" w:rsidRPr="00D213FC" w:rsidRDefault="00A537D8" w:rsidP="002372BD">
            <w:pPr>
              <w:autoSpaceDE w:val="0"/>
              <w:autoSpaceDN w:val="0"/>
              <w:adjustRightInd w:val="0"/>
            </w:pPr>
            <w:r w:rsidRPr="00D213FC">
              <w:rPr>
                <w:b/>
              </w:rPr>
              <w:t>Практические занятия.</w:t>
            </w:r>
            <w:r>
              <w:t xml:space="preserve"> </w:t>
            </w:r>
            <w:r w:rsidRPr="00D213FC">
              <w:t>Для чтения и обсуждения. Роман «Разгром».</w:t>
            </w:r>
            <w:r>
              <w:t xml:space="preserve"> Письменная работа по роману «Разгром»</w:t>
            </w:r>
          </w:p>
        </w:tc>
        <w:tc>
          <w:tcPr>
            <w:tcW w:w="1746" w:type="dxa"/>
            <w:tcBorders>
              <w:bottom w:val="single" w:sz="4" w:space="0" w:color="auto"/>
            </w:tcBorders>
          </w:tcPr>
          <w:p w:rsidR="00A537D8" w:rsidRDefault="00A537D8" w:rsidP="002372BD">
            <w:pPr>
              <w:jc w:val="center"/>
            </w:pPr>
            <w:r>
              <w:t>4</w:t>
            </w:r>
          </w:p>
        </w:tc>
        <w:tc>
          <w:tcPr>
            <w:tcW w:w="1440" w:type="dxa"/>
            <w:tcBorders>
              <w:bottom w:val="single" w:sz="4" w:space="0" w:color="auto"/>
            </w:tcBorders>
          </w:tcPr>
          <w:p w:rsidR="00A537D8" w:rsidRDefault="00A537D8" w:rsidP="002372BD">
            <w:pPr>
              <w:jc w:val="center"/>
            </w:pPr>
          </w:p>
        </w:tc>
      </w:tr>
      <w:tr w:rsidR="00A537D8" w:rsidRPr="00581B06" w:rsidTr="002372BD">
        <w:trPr>
          <w:trHeight w:val="1137"/>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D213FC" w:rsidRDefault="00A537D8" w:rsidP="002372BD">
            <w:pPr>
              <w:autoSpaceDE w:val="0"/>
              <w:autoSpaceDN w:val="0"/>
              <w:adjustRightInd w:val="0"/>
            </w:pPr>
            <w:r>
              <w:rPr>
                <w:b/>
              </w:rPr>
              <w:t>Самостоятельная работа.</w:t>
            </w:r>
            <w:r>
              <w:t xml:space="preserve"> </w:t>
            </w:r>
            <w:r w:rsidRPr="00D213FC">
              <w:t>Творческие задания. Исследование и подготовка</w:t>
            </w:r>
            <w:r>
              <w:t xml:space="preserve"> доклада: «А. А. Фадеев в жизни </w:t>
            </w:r>
            <w:r w:rsidRPr="00D213FC">
              <w:t>и творчестве», «Взгляды А. А. Фадеева на литер</w:t>
            </w:r>
            <w:r>
              <w:t xml:space="preserve">атуру», «Революция в творчестве </w:t>
            </w:r>
            <w:r w:rsidRPr="00D213FC">
              <w:t>А. А. Фадеева».</w:t>
            </w:r>
          </w:p>
          <w:p w:rsidR="00A537D8" w:rsidRPr="00D213FC" w:rsidRDefault="00A537D8" w:rsidP="002372BD">
            <w:pPr>
              <w:autoSpaceDE w:val="0"/>
              <w:autoSpaceDN w:val="0"/>
              <w:adjustRightInd w:val="0"/>
              <w:rPr>
                <w:b/>
              </w:rPr>
            </w:pPr>
          </w:p>
        </w:tc>
        <w:tc>
          <w:tcPr>
            <w:tcW w:w="1746" w:type="dxa"/>
            <w:tcBorders>
              <w:top w:val="single" w:sz="4" w:space="0" w:color="auto"/>
            </w:tcBorders>
          </w:tcPr>
          <w:p w:rsidR="00A537D8" w:rsidRDefault="00A537D8" w:rsidP="002372BD">
            <w:pPr>
              <w:jc w:val="center"/>
            </w:pPr>
            <w:r>
              <w:t>2</w:t>
            </w:r>
          </w:p>
        </w:tc>
        <w:tc>
          <w:tcPr>
            <w:tcW w:w="1440" w:type="dxa"/>
            <w:tcBorders>
              <w:top w:val="single" w:sz="4" w:space="0" w:color="auto"/>
            </w:tcBorders>
          </w:tcPr>
          <w:p w:rsidR="00A537D8" w:rsidRDefault="00A537D8" w:rsidP="002372BD">
            <w:pPr>
              <w:jc w:val="center"/>
            </w:pPr>
          </w:p>
        </w:tc>
      </w:tr>
      <w:tr w:rsidR="00A537D8" w:rsidRPr="00581B06" w:rsidTr="002372BD">
        <w:trPr>
          <w:trHeight w:val="1370"/>
        </w:trPr>
        <w:tc>
          <w:tcPr>
            <w:tcW w:w="1951" w:type="dxa"/>
            <w:tcBorders>
              <w:bottom w:val="single" w:sz="4" w:space="0" w:color="auto"/>
            </w:tcBorders>
          </w:tcPr>
          <w:p w:rsidR="00A537D8" w:rsidRDefault="00A537D8" w:rsidP="002372BD">
            <w:pPr>
              <w:jc w:val="center"/>
              <w:rPr>
                <w:b/>
              </w:rPr>
            </w:pPr>
            <w:r>
              <w:rPr>
                <w:b/>
              </w:rPr>
              <w:t>Тема 4.2</w:t>
            </w:r>
          </w:p>
        </w:tc>
        <w:tc>
          <w:tcPr>
            <w:tcW w:w="10631" w:type="dxa"/>
            <w:tcBorders>
              <w:bottom w:val="single" w:sz="4" w:space="0" w:color="auto"/>
            </w:tcBorders>
          </w:tcPr>
          <w:p w:rsidR="00A537D8" w:rsidRPr="00D213FC" w:rsidRDefault="00A537D8" w:rsidP="002372BD">
            <w:pPr>
              <w:autoSpaceDE w:val="0"/>
              <w:autoSpaceDN w:val="0"/>
              <w:adjustRightInd w:val="0"/>
            </w:pPr>
            <w:r w:rsidRPr="00D213FC">
              <w:rPr>
                <w:b/>
              </w:rPr>
              <w:t>Марина Ивановна Цветаева</w:t>
            </w:r>
            <w:r>
              <w:rPr>
                <w:b/>
              </w:rPr>
              <w:t>.</w:t>
            </w:r>
            <w:r>
              <w:rPr>
                <w:b/>
              </w:rPr>
              <w:br/>
            </w:r>
            <w:r w:rsidRPr="00D213FC">
              <w:rPr>
                <w:b/>
              </w:rPr>
              <w:t>Содержание учебного материала.</w:t>
            </w:r>
            <w:r>
              <w:t xml:space="preserve"> </w:t>
            </w:r>
            <w:r w:rsidRPr="00D213FC">
              <w:t>Сведения из биографии. Идейно-тематические особенности поэзии М. И. Цветаевой,</w:t>
            </w:r>
            <w:r>
              <w:t xml:space="preserve"> </w:t>
            </w:r>
            <w:r w:rsidRPr="00D213FC">
              <w:t xml:space="preserve">конфликт быта и бытия, времени и вечности. Художественные особенности </w:t>
            </w:r>
            <w:r>
              <w:t xml:space="preserve">поэзии </w:t>
            </w:r>
            <w:r w:rsidRPr="00D213FC">
              <w:t>М. И. Цветаевой. Фольклорные и литературные образы и мотивы в лирике Цветаевой.</w:t>
            </w:r>
          </w:p>
          <w:p w:rsidR="00A537D8" w:rsidRPr="0081408C" w:rsidRDefault="00A537D8" w:rsidP="002372BD">
            <w:pPr>
              <w:autoSpaceDE w:val="0"/>
              <w:autoSpaceDN w:val="0"/>
              <w:adjustRightInd w:val="0"/>
            </w:pPr>
            <w:r w:rsidRPr="00D213FC">
              <w:t>Своеобразие поэтического стиля.</w:t>
            </w:r>
          </w:p>
        </w:tc>
        <w:tc>
          <w:tcPr>
            <w:tcW w:w="1746" w:type="dxa"/>
            <w:tcBorders>
              <w:bottom w:val="single" w:sz="4" w:space="0" w:color="auto"/>
            </w:tcBorders>
          </w:tcPr>
          <w:p w:rsidR="00A537D8" w:rsidRDefault="00A537D8" w:rsidP="002372BD">
            <w:pPr>
              <w:jc w:val="center"/>
            </w:pPr>
            <w:r>
              <w:t>2</w:t>
            </w:r>
          </w:p>
        </w:tc>
        <w:tc>
          <w:tcPr>
            <w:tcW w:w="1440" w:type="dxa"/>
            <w:tcBorders>
              <w:bottom w:val="single" w:sz="4" w:space="0" w:color="auto"/>
            </w:tcBorders>
          </w:tcPr>
          <w:p w:rsidR="00A537D8" w:rsidRDefault="00A537D8" w:rsidP="002372BD">
            <w:pPr>
              <w:jc w:val="center"/>
            </w:pPr>
            <w:r>
              <w:t>2</w:t>
            </w:r>
          </w:p>
        </w:tc>
      </w:tr>
      <w:tr w:rsidR="00A537D8" w:rsidRPr="00581B06" w:rsidTr="002372BD">
        <w:trPr>
          <w:trHeight w:val="1100"/>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D213FC" w:rsidRDefault="00A537D8" w:rsidP="002372BD">
            <w:pPr>
              <w:autoSpaceDE w:val="0"/>
              <w:autoSpaceDN w:val="0"/>
              <w:adjustRightInd w:val="0"/>
            </w:pPr>
            <w:r w:rsidRPr="00D213FC">
              <w:rPr>
                <w:b/>
              </w:rPr>
              <w:t>Практические занятия.</w:t>
            </w:r>
            <w:r>
              <w:t xml:space="preserve"> </w:t>
            </w:r>
            <w:r w:rsidRPr="00D213FC">
              <w:t>Для чтения и изучения. Стихотворения: «Моим</w:t>
            </w:r>
            <w:r>
              <w:t xml:space="preserve"> стихам, написанным так рано…», </w:t>
            </w:r>
            <w:r w:rsidRPr="00D213FC">
              <w:t>«Генералам 12 года», «Кто создан из камня, кто создан из глины…», «Имя твое —</w:t>
            </w:r>
          </w:p>
          <w:p w:rsidR="00A537D8" w:rsidRPr="00E835D8" w:rsidRDefault="00A537D8" w:rsidP="002372BD">
            <w:pPr>
              <w:autoSpaceDE w:val="0"/>
              <w:autoSpaceDN w:val="0"/>
              <w:adjustRightInd w:val="0"/>
            </w:pPr>
            <w:r w:rsidRPr="00D213FC">
              <w:t>птица в руке…», «Тоска по родине! Давно…», «</w:t>
            </w:r>
            <w:r>
              <w:t>Есть счастливцы и есть счастли</w:t>
            </w:r>
            <w:r w:rsidRPr="00D213FC">
              <w:t>вицы…», «Хвала богатым».</w:t>
            </w:r>
          </w:p>
        </w:tc>
        <w:tc>
          <w:tcPr>
            <w:tcW w:w="1746" w:type="dxa"/>
            <w:tcBorders>
              <w:top w:val="single" w:sz="4" w:space="0" w:color="auto"/>
              <w:bottom w:val="single" w:sz="4" w:space="0" w:color="auto"/>
            </w:tcBorders>
          </w:tcPr>
          <w:p w:rsidR="00A537D8" w:rsidRDefault="00A537D8" w:rsidP="002372BD">
            <w:pPr>
              <w:jc w:val="center"/>
            </w:pPr>
            <w:r>
              <w:t>1</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0"/>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D213FC" w:rsidRDefault="00A537D8" w:rsidP="002372BD">
            <w:pPr>
              <w:autoSpaceDE w:val="0"/>
              <w:autoSpaceDN w:val="0"/>
              <w:adjustRightInd w:val="0"/>
              <w:rPr>
                <w:b/>
              </w:rPr>
            </w:pPr>
            <w:r w:rsidRPr="0081408C">
              <w:rPr>
                <w:b/>
              </w:rPr>
              <w:t>Самостоятельная работа.</w:t>
            </w:r>
            <w:r>
              <w:t xml:space="preserve"> </w:t>
            </w:r>
            <w:r w:rsidRPr="0081408C">
              <w:t>Исследование и подг</w:t>
            </w:r>
            <w:r>
              <w:t>отовка реферата (сообщения, до</w:t>
            </w:r>
            <w:r w:rsidRPr="0081408C">
              <w:t xml:space="preserve">клада): «М. И. Цветаева </w:t>
            </w:r>
            <w:r>
              <w:t>в воспоминаниях современников».</w:t>
            </w:r>
          </w:p>
        </w:tc>
        <w:tc>
          <w:tcPr>
            <w:tcW w:w="1746" w:type="dxa"/>
            <w:tcBorders>
              <w:top w:val="single" w:sz="4" w:space="0" w:color="auto"/>
            </w:tcBorders>
          </w:tcPr>
          <w:p w:rsidR="00A537D8" w:rsidRDefault="00A537D8" w:rsidP="002372BD">
            <w:pPr>
              <w:jc w:val="center"/>
            </w:pPr>
            <w:r>
              <w:t>1</w:t>
            </w:r>
          </w:p>
        </w:tc>
        <w:tc>
          <w:tcPr>
            <w:tcW w:w="1440" w:type="dxa"/>
            <w:tcBorders>
              <w:top w:val="single" w:sz="4" w:space="0" w:color="auto"/>
            </w:tcBorders>
          </w:tcPr>
          <w:p w:rsidR="00A537D8" w:rsidRDefault="00A537D8" w:rsidP="002372BD">
            <w:pPr>
              <w:jc w:val="center"/>
            </w:pPr>
          </w:p>
        </w:tc>
      </w:tr>
      <w:tr w:rsidR="00A537D8" w:rsidRPr="00581B06" w:rsidTr="002372BD">
        <w:trPr>
          <w:trHeight w:val="2233"/>
        </w:trPr>
        <w:tc>
          <w:tcPr>
            <w:tcW w:w="1951" w:type="dxa"/>
            <w:tcBorders>
              <w:bottom w:val="single" w:sz="4" w:space="0" w:color="auto"/>
            </w:tcBorders>
          </w:tcPr>
          <w:p w:rsidR="00A537D8" w:rsidRDefault="00A537D8" w:rsidP="002372BD">
            <w:pPr>
              <w:jc w:val="center"/>
              <w:rPr>
                <w:b/>
              </w:rPr>
            </w:pPr>
            <w:r>
              <w:rPr>
                <w:b/>
              </w:rPr>
              <w:t>Тема 4.3</w:t>
            </w:r>
          </w:p>
        </w:tc>
        <w:tc>
          <w:tcPr>
            <w:tcW w:w="10631" w:type="dxa"/>
            <w:tcBorders>
              <w:bottom w:val="single" w:sz="4" w:space="0" w:color="auto"/>
            </w:tcBorders>
          </w:tcPr>
          <w:p w:rsidR="00A537D8" w:rsidRPr="0081408C" w:rsidRDefault="00A537D8" w:rsidP="002372BD">
            <w:pPr>
              <w:autoSpaceDE w:val="0"/>
              <w:autoSpaceDN w:val="0"/>
              <w:adjustRightInd w:val="0"/>
            </w:pPr>
            <w:r w:rsidRPr="0081408C">
              <w:rPr>
                <w:b/>
              </w:rPr>
              <w:t>Анна Андреевна Ахматова</w:t>
            </w:r>
            <w:r>
              <w:rPr>
                <w:b/>
              </w:rPr>
              <w:t>.</w:t>
            </w:r>
            <w:r>
              <w:rPr>
                <w:b/>
              </w:rPr>
              <w:br/>
            </w:r>
            <w:r w:rsidRPr="0081408C">
              <w:rPr>
                <w:b/>
              </w:rPr>
              <w:t>Содержание учебного материала.</w:t>
            </w:r>
            <w:r>
              <w:t xml:space="preserve"> </w:t>
            </w:r>
            <w:r w:rsidRPr="0081408C">
              <w:t>Жизненный и творческий путь (с обобщением ранее изученного).</w:t>
            </w:r>
          </w:p>
          <w:p w:rsidR="00A537D8" w:rsidRPr="0081408C" w:rsidRDefault="00A537D8" w:rsidP="002372BD">
            <w:pPr>
              <w:autoSpaceDE w:val="0"/>
              <w:autoSpaceDN w:val="0"/>
              <w:adjustRightInd w:val="0"/>
            </w:pPr>
            <w:r w:rsidRPr="0081408C">
              <w:t>Ранняя лирика Ахматовой: глубина, яркост</w:t>
            </w:r>
            <w:r>
              <w:t xml:space="preserve">ь переживаний поэта. Тематика  и </w:t>
            </w:r>
            <w:r w:rsidRPr="0081408C">
              <w:t>тональность лирики периода Первой мировой войны: судьба страны и</w:t>
            </w:r>
            <w:r>
              <w:t xml:space="preserve"> народа. </w:t>
            </w:r>
            <w:r w:rsidRPr="0081408C">
              <w:t>Личная и общественная темы в стихах рево</w:t>
            </w:r>
            <w:r>
              <w:t>люционных и первых послереволю</w:t>
            </w:r>
            <w:r w:rsidRPr="0081408C">
              <w:t xml:space="preserve">ционных лет. Темы любви к родной земле, Родине, России. </w:t>
            </w:r>
          </w:p>
          <w:p w:rsidR="00A537D8" w:rsidRPr="0081408C" w:rsidRDefault="00A537D8" w:rsidP="002372BD">
            <w:pPr>
              <w:autoSpaceDE w:val="0"/>
              <w:autoSpaceDN w:val="0"/>
              <w:adjustRightInd w:val="0"/>
            </w:pPr>
            <w:r w:rsidRPr="0081408C">
              <w:t>Тема любви к Родине и</w:t>
            </w:r>
            <w:r>
              <w:t xml:space="preserve"> гражданского мужества в лирике </w:t>
            </w:r>
            <w:r w:rsidRPr="0081408C">
              <w:t xml:space="preserve">военных лет. </w:t>
            </w:r>
          </w:p>
          <w:p w:rsidR="00A537D8" w:rsidRPr="0081408C" w:rsidRDefault="00A537D8" w:rsidP="002372BD">
            <w:pPr>
              <w:autoSpaceDE w:val="0"/>
              <w:autoSpaceDN w:val="0"/>
              <w:adjustRightInd w:val="0"/>
              <w:rPr>
                <w:b/>
              </w:rPr>
            </w:pPr>
            <w:r w:rsidRPr="0081408C">
              <w:t>Поэма «Реквием». Исторический масштаб и трагизм поэмы.</w:t>
            </w:r>
          </w:p>
        </w:tc>
        <w:tc>
          <w:tcPr>
            <w:tcW w:w="1746" w:type="dxa"/>
            <w:tcBorders>
              <w:bottom w:val="single" w:sz="4" w:space="0" w:color="auto"/>
            </w:tcBorders>
          </w:tcPr>
          <w:p w:rsidR="00A537D8" w:rsidRDefault="00A537D8" w:rsidP="002372BD">
            <w:pPr>
              <w:jc w:val="center"/>
            </w:pPr>
            <w:r>
              <w:t>2</w:t>
            </w:r>
          </w:p>
        </w:tc>
        <w:tc>
          <w:tcPr>
            <w:tcW w:w="1440" w:type="dxa"/>
            <w:tcBorders>
              <w:bottom w:val="single" w:sz="4" w:space="0" w:color="auto"/>
            </w:tcBorders>
          </w:tcPr>
          <w:p w:rsidR="00A537D8" w:rsidRDefault="00A537D8" w:rsidP="002372BD">
            <w:pPr>
              <w:jc w:val="center"/>
            </w:pPr>
            <w:r>
              <w:t>1</w:t>
            </w:r>
          </w:p>
        </w:tc>
      </w:tr>
      <w:tr w:rsidR="00A537D8" w:rsidRPr="00581B06" w:rsidTr="002372BD">
        <w:trPr>
          <w:trHeight w:val="1117"/>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Default="00A537D8" w:rsidP="002372BD">
            <w:pPr>
              <w:autoSpaceDE w:val="0"/>
              <w:autoSpaceDN w:val="0"/>
              <w:adjustRightInd w:val="0"/>
            </w:pPr>
            <w:r>
              <w:t xml:space="preserve"> </w:t>
            </w:r>
            <w:r w:rsidRPr="0081408C">
              <w:rPr>
                <w:b/>
              </w:rPr>
              <w:t>Практические занятия. Для чтения и обсуждения.</w:t>
            </w:r>
            <w:r>
              <w:t xml:space="preserve"> Стихотворения: «Пахнут липы сладко…», «Сероглазый король», «Сжала руки под темной вуалью…», «Не с теми я, кто бросил земли…», «Родная земля», «Мне голос был», «Победителям», «Муза». Поэма</w:t>
            </w:r>
          </w:p>
          <w:p w:rsidR="00A537D8" w:rsidRPr="0081408C" w:rsidRDefault="00A537D8" w:rsidP="002372BD">
            <w:pPr>
              <w:autoSpaceDE w:val="0"/>
              <w:autoSpaceDN w:val="0"/>
              <w:adjustRightInd w:val="0"/>
              <w:rPr>
                <w:b/>
              </w:rPr>
            </w:pPr>
            <w:r>
              <w:t>«Реквием».</w:t>
            </w:r>
          </w:p>
        </w:tc>
        <w:tc>
          <w:tcPr>
            <w:tcW w:w="1746" w:type="dxa"/>
            <w:tcBorders>
              <w:top w:val="single" w:sz="4" w:space="0" w:color="auto"/>
              <w:bottom w:val="single" w:sz="4" w:space="0" w:color="auto"/>
            </w:tcBorders>
          </w:tcPr>
          <w:p w:rsidR="00A537D8" w:rsidRDefault="00A537D8" w:rsidP="002372BD">
            <w:pPr>
              <w:jc w:val="center"/>
            </w:pPr>
            <w:r>
              <w:t>1</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1084"/>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Default="00A537D8" w:rsidP="002372BD">
            <w:pPr>
              <w:autoSpaceDE w:val="0"/>
              <w:autoSpaceDN w:val="0"/>
              <w:adjustRightInd w:val="0"/>
            </w:pPr>
            <w:r w:rsidRPr="0081408C">
              <w:rPr>
                <w:b/>
              </w:rPr>
              <w:t xml:space="preserve">Самостоятельная работа. </w:t>
            </w:r>
            <w:r w:rsidRPr="0081408C">
              <w:t>Исследование и подготовка р</w:t>
            </w:r>
            <w:r>
              <w:t>еферата: «Гражданские и патрио</w:t>
            </w:r>
            <w:r w:rsidRPr="0081408C">
              <w:t>тические стихи А. Ахматовой и советская лит</w:t>
            </w:r>
            <w:r>
              <w:t>ература»; «Трагедия “</w:t>
            </w:r>
            <w:proofErr w:type="spellStart"/>
            <w:r>
              <w:t>стомильон</w:t>
            </w:r>
            <w:r w:rsidRPr="0081408C">
              <w:t>ного</w:t>
            </w:r>
            <w:proofErr w:type="spellEnd"/>
            <w:r w:rsidRPr="0081408C">
              <w:t xml:space="preserve"> народа” в поэме А. Ахматовой “Реквием”».</w:t>
            </w:r>
            <w:r w:rsidRPr="0081408C">
              <w:rPr>
                <w:b/>
              </w:rPr>
              <w:br/>
            </w:r>
          </w:p>
        </w:tc>
        <w:tc>
          <w:tcPr>
            <w:tcW w:w="1746" w:type="dxa"/>
            <w:tcBorders>
              <w:top w:val="single" w:sz="4" w:space="0" w:color="auto"/>
            </w:tcBorders>
          </w:tcPr>
          <w:p w:rsidR="00A537D8" w:rsidRDefault="00A537D8" w:rsidP="002372BD">
            <w:pPr>
              <w:jc w:val="center"/>
            </w:pPr>
            <w:r>
              <w:t>1</w:t>
            </w:r>
          </w:p>
        </w:tc>
        <w:tc>
          <w:tcPr>
            <w:tcW w:w="1440" w:type="dxa"/>
            <w:tcBorders>
              <w:top w:val="single" w:sz="4" w:space="0" w:color="auto"/>
            </w:tcBorders>
          </w:tcPr>
          <w:p w:rsidR="00A537D8" w:rsidRDefault="00A537D8" w:rsidP="002372BD">
            <w:pPr>
              <w:jc w:val="center"/>
            </w:pPr>
          </w:p>
        </w:tc>
      </w:tr>
      <w:tr w:rsidR="00A537D8" w:rsidRPr="00581B06" w:rsidTr="002372BD">
        <w:trPr>
          <w:trHeight w:val="2557"/>
        </w:trPr>
        <w:tc>
          <w:tcPr>
            <w:tcW w:w="1951" w:type="dxa"/>
            <w:tcBorders>
              <w:bottom w:val="single" w:sz="4" w:space="0" w:color="auto"/>
            </w:tcBorders>
          </w:tcPr>
          <w:p w:rsidR="00A537D8" w:rsidRDefault="00A537D8" w:rsidP="002372BD">
            <w:pPr>
              <w:jc w:val="center"/>
              <w:rPr>
                <w:b/>
              </w:rPr>
            </w:pPr>
            <w:r>
              <w:rPr>
                <w:b/>
              </w:rPr>
              <w:t>Тема 4.4</w:t>
            </w:r>
          </w:p>
        </w:tc>
        <w:tc>
          <w:tcPr>
            <w:tcW w:w="10631" w:type="dxa"/>
            <w:tcBorders>
              <w:bottom w:val="single" w:sz="4" w:space="0" w:color="auto"/>
            </w:tcBorders>
          </w:tcPr>
          <w:p w:rsidR="00A537D8" w:rsidRPr="0081408C" w:rsidRDefault="00A537D8" w:rsidP="002372BD">
            <w:pPr>
              <w:autoSpaceDE w:val="0"/>
              <w:autoSpaceDN w:val="0"/>
              <w:adjustRightInd w:val="0"/>
            </w:pPr>
            <w:r w:rsidRPr="0081408C">
              <w:rPr>
                <w:b/>
              </w:rPr>
              <w:t>Борис Леонидович Пастернак</w:t>
            </w:r>
            <w:r>
              <w:rPr>
                <w:b/>
              </w:rPr>
              <w:t>.</w:t>
            </w:r>
            <w:r>
              <w:rPr>
                <w:b/>
              </w:rPr>
              <w:br/>
            </w:r>
            <w:r w:rsidRPr="0081408C">
              <w:rPr>
                <w:b/>
              </w:rPr>
              <w:t>Содержание учебного материала.</w:t>
            </w:r>
            <w:r>
              <w:t xml:space="preserve"> </w:t>
            </w:r>
            <w:r w:rsidRPr="0081408C">
              <w:t>Сведения из биографии. Основные мотивы лирики Б</w:t>
            </w:r>
            <w:r>
              <w:t xml:space="preserve">. Л. Пастернака. Связь человека </w:t>
            </w:r>
            <w:r w:rsidRPr="0081408C">
              <w:t>и природы в лирике поэта.</w:t>
            </w:r>
          </w:p>
          <w:p w:rsidR="00A537D8" w:rsidRPr="0081408C" w:rsidRDefault="00A537D8" w:rsidP="002372BD">
            <w:pPr>
              <w:autoSpaceDE w:val="0"/>
              <w:autoSpaceDN w:val="0"/>
              <w:adjustRightInd w:val="0"/>
            </w:pPr>
            <w:r w:rsidRPr="0081408C">
              <w:t>. Лю</w:t>
            </w:r>
            <w:r>
              <w:t xml:space="preserve">бовь и поэзия, жизнь и смерть в </w:t>
            </w:r>
            <w:r w:rsidRPr="0081408C">
              <w:t>философской концепции поэта.</w:t>
            </w:r>
          </w:p>
          <w:p w:rsidR="00A537D8" w:rsidRDefault="00A537D8" w:rsidP="002372BD">
            <w:pPr>
              <w:autoSpaceDE w:val="0"/>
              <w:autoSpaceDN w:val="0"/>
              <w:adjustRightInd w:val="0"/>
              <w:rPr>
                <w:b/>
              </w:rPr>
            </w:pPr>
            <w:r w:rsidRPr="0081408C">
              <w:t>Роман «Доктор Живаго». История создани</w:t>
            </w:r>
            <w:r>
              <w:t xml:space="preserve">я и публикации романа. Жанровое </w:t>
            </w:r>
            <w:r w:rsidRPr="0081408C">
              <w:t>своеобразие и художественные особенности романа.</w:t>
            </w:r>
            <w:r>
              <w:t xml:space="preserve"> Тема интеллигенции и революции </w:t>
            </w:r>
            <w:r w:rsidRPr="0081408C">
              <w:t>и ее решение в романе Б. Л. Пастернака. Особен</w:t>
            </w:r>
            <w:r>
              <w:t xml:space="preserve">ности композиции романа «Доктор </w:t>
            </w:r>
            <w:r w:rsidRPr="0081408C">
              <w:t>Живаго». Система образов романа. Образ Юрия Жи</w:t>
            </w:r>
            <w:r>
              <w:t xml:space="preserve">ваго. Тема творческой личности, </w:t>
            </w:r>
            <w:r w:rsidRPr="0081408C">
              <w:t xml:space="preserve">ее судьбы. Тема любви как организующего начала в жизни человека. </w:t>
            </w:r>
          </w:p>
          <w:p w:rsidR="00A537D8" w:rsidRPr="00E26E01" w:rsidRDefault="00A537D8" w:rsidP="002372BD">
            <w:pPr>
              <w:jc w:val="center"/>
            </w:pPr>
          </w:p>
        </w:tc>
        <w:tc>
          <w:tcPr>
            <w:tcW w:w="1746" w:type="dxa"/>
            <w:tcBorders>
              <w:bottom w:val="single" w:sz="4" w:space="0" w:color="auto"/>
            </w:tcBorders>
          </w:tcPr>
          <w:p w:rsidR="00A537D8" w:rsidRDefault="00A537D8" w:rsidP="002372BD">
            <w:pPr>
              <w:jc w:val="center"/>
            </w:pPr>
            <w:r>
              <w:t>4</w:t>
            </w:r>
          </w:p>
        </w:tc>
        <w:tc>
          <w:tcPr>
            <w:tcW w:w="1440" w:type="dxa"/>
            <w:tcBorders>
              <w:bottom w:val="single" w:sz="4" w:space="0" w:color="auto"/>
            </w:tcBorders>
          </w:tcPr>
          <w:p w:rsidR="00A537D8" w:rsidRDefault="00A537D8" w:rsidP="002372BD">
            <w:pPr>
              <w:jc w:val="center"/>
            </w:pPr>
          </w:p>
        </w:tc>
      </w:tr>
      <w:tr w:rsidR="00A537D8" w:rsidRPr="00581B06" w:rsidTr="002372BD">
        <w:trPr>
          <w:trHeight w:val="1569"/>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E26E01" w:rsidRDefault="00A537D8" w:rsidP="002372BD">
            <w:pPr>
              <w:autoSpaceDE w:val="0"/>
              <w:autoSpaceDN w:val="0"/>
              <w:adjustRightInd w:val="0"/>
            </w:pPr>
            <w:r w:rsidRPr="00E26E01">
              <w:rPr>
                <w:b/>
              </w:rPr>
              <w:t>Практические занятия. Для чтения и обсуждения.</w:t>
            </w:r>
            <w:r>
              <w:t xml:space="preserve"> </w:t>
            </w:r>
            <w:r w:rsidRPr="00E26E01">
              <w:t xml:space="preserve">Стихотворения (два-три — </w:t>
            </w:r>
            <w:r>
              <w:t>по выбору преподавателя): «Фев</w:t>
            </w:r>
            <w:r w:rsidRPr="00E26E01">
              <w:t xml:space="preserve">раль. Достать чернил и плакать…», «Про эти стихи», «Определение поэзии», </w:t>
            </w:r>
          </w:p>
          <w:p w:rsidR="00A537D8" w:rsidRPr="00E26E01" w:rsidRDefault="00A537D8" w:rsidP="002372BD">
            <w:pPr>
              <w:autoSpaceDE w:val="0"/>
              <w:autoSpaceDN w:val="0"/>
              <w:adjustRightInd w:val="0"/>
            </w:pPr>
            <w:r w:rsidRPr="00E26E01">
              <w:t>«Быть знаменитым некрасиво», «Во всем мне хочется дойти до самой сути…»,</w:t>
            </w:r>
          </w:p>
          <w:p w:rsidR="00A537D8" w:rsidRPr="00E26E01" w:rsidRDefault="00A537D8" w:rsidP="002372BD">
            <w:pPr>
              <w:autoSpaceDE w:val="0"/>
              <w:autoSpaceDN w:val="0"/>
              <w:adjustRightInd w:val="0"/>
            </w:pPr>
            <w:r w:rsidRPr="00E26E01">
              <w:t xml:space="preserve">«Зимняя ночь». </w:t>
            </w:r>
          </w:p>
          <w:p w:rsidR="00A537D8" w:rsidRPr="0081408C" w:rsidRDefault="00A537D8" w:rsidP="002372BD">
            <w:pPr>
              <w:jc w:val="center"/>
              <w:rPr>
                <w:b/>
              </w:rPr>
            </w:pPr>
            <w:r w:rsidRPr="00E26E01">
              <w:t>Роман «Доктор Жи</w:t>
            </w:r>
            <w:r>
              <w:t>ваго» (обзор с чтением фрагмен</w:t>
            </w:r>
            <w:r w:rsidRPr="00E26E01">
              <w:t>тов).</w:t>
            </w:r>
          </w:p>
        </w:tc>
        <w:tc>
          <w:tcPr>
            <w:tcW w:w="1746" w:type="dxa"/>
            <w:tcBorders>
              <w:top w:val="single" w:sz="4" w:space="0" w:color="auto"/>
              <w:bottom w:val="single" w:sz="4" w:space="0" w:color="auto"/>
            </w:tcBorders>
          </w:tcPr>
          <w:p w:rsidR="00A537D8" w:rsidRDefault="00A537D8" w:rsidP="002372BD">
            <w:pPr>
              <w:jc w:val="center"/>
            </w:pPr>
            <w:r>
              <w:t>3</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1439"/>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E26E01" w:rsidRDefault="00A537D8" w:rsidP="002372BD">
            <w:pPr>
              <w:autoSpaceDE w:val="0"/>
              <w:autoSpaceDN w:val="0"/>
              <w:adjustRightInd w:val="0"/>
            </w:pPr>
            <w:r w:rsidRPr="00E26E01">
              <w:rPr>
                <w:b/>
              </w:rPr>
              <w:t>Самостоятельная работа.</w:t>
            </w:r>
          </w:p>
          <w:p w:rsidR="00A537D8" w:rsidRPr="0081408C" w:rsidRDefault="00A537D8" w:rsidP="002372BD">
            <w:pPr>
              <w:autoSpaceDE w:val="0"/>
              <w:autoSpaceDN w:val="0"/>
              <w:adjustRightInd w:val="0"/>
              <w:rPr>
                <w:b/>
              </w:rPr>
            </w:pPr>
            <w:r w:rsidRPr="00E26E01">
              <w:t>Исследование и подготовка</w:t>
            </w:r>
            <w:r>
              <w:t xml:space="preserve"> реферата (сообщения, доклада): </w:t>
            </w:r>
            <w:r w:rsidRPr="00E26E01">
              <w:t>«Взгляд на Гражданскую войну из 1920-х и из 1950-х годов.</w:t>
            </w:r>
          </w:p>
        </w:tc>
        <w:tc>
          <w:tcPr>
            <w:tcW w:w="1746" w:type="dxa"/>
            <w:tcBorders>
              <w:top w:val="single" w:sz="4" w:space="0" w:color="auto"/>
            </w:tcBorders>
          </w:tcPr>
          <w:p w:rsidR="00A537D8" w:rsidRDefault="00A537D8" w:rsidP="002372BD">
            <w:pPr>
              <w:jc w:val="center"/>
            </w:pPr>
            <w:r>
              <w:t>2</w:t>
            </w:r>
          </w:p>
        </w:tc>
        <w:tc>
          <w:tcPr>
            <w:tcW w:w="1440" w:type="dxa"/>
            <w:tcBorders>
              <w:top w:val="single" w:sz="4" w:space="0" w:color="auto"/>
            </w:tcBorders>
          </w:tcPr>
          <w:p w:rsidR="00A537D8" w:rsidRDefault="00A537D8" w:rsidP="002372BD">
            <w:pPr>
              <w:jc w:val="center"/>
            </w:pPr>
            <w:r>
              <w:t>2</w:t>
            </w:r>
          </w:p>
        </w:tc>
      </w:tr>
      <w:tr w:rsidR="00A537D8" w:rsidRPr="00581B06" w:rsidTr="002372BD">
        <w:trPr>
          <w:trHeight w:val="2104"/>
        </w:trPr>
        <w:tc>
          <w:tcPr>
            <w:tcW w:w="1951" w:type="dxa"/>
            <w:tcBorders>
              <w:left w:val="single" w:sz="4" w:space="0" w:color="auto"/>
              <w:bottom w:val="single" w:sz="4" w:space="0" w:color="auto"/>
            </w:tcBorders>
          </w:tcPr>
          <w:p w:rsidR="00A537D8" w:rsidRDefault="00A537D8" w:rsidP="002372BD">
            <w:pPr>
              <w:jc w:val="center"/>
              <w:rPr>
                <w:b/>
              </w:rPr>
            </w:pPr>
            <w:r>
              <w:rPr>
                <w:b/>
              </w:rPr>
              <w:t>Тема 4.5</w:t>
            </w:r>
          </w:p>
        </w:tc>
        <w:tc>
          <w:tcPr>
            <w:tcW w:w="10631" w:type="dxa"/>
            <w:tcBorders>
              <w:bottom w:val="single" w:sz="4" w:space="0" w:color="auto"/>
            </w:tcBorders>
          </w:tcPr>
          <w:p w:rsidR="00A537D8" w:rsidRPr="00E26E01" w:rsidRDefault="00A537D8" w:rsidP="002372BD">
            <w:pPr>
              <w:autoSpaceDE w:val="0"/>
              <w:autoSpaceDN w:val="0"/>
              <w:adjustRightInd w:val="0"/>
            </w:pPr>
            <w:r w:rsidRPr="00E26E01">
              <w:rPr>
                <w:b/>
              </w:rPr>
              <w:t>Михаил Афанасьевич Булгаков</w:t>
            </w:r>
            <w:r>
              <w:rPr>
                <w:b/>
              </w:rPr>
              <w:t>.</w:t>
            </w:r>
            <w:r>
              <w:rPr>
                <w:b/>
              </w:rPr>
              <w:br/>
            </w:r>
            <w:r w:rsidRPr="00E26E01">
              <w:rPr>
                <w:b/>
              </w:rPr>
              <w:t>Содержание учебного материала</w:t>
            </w:r>
            <w:r>
              <w:rPr>
                <w:b/>
              </w:rPr>
              <w:t>.</w:t>
            </w:r>
            <w:r>
              <w:t xml:space="preserve"> </w:t>
            </w:r>
            <w:r w:rsidRPr="00E26E01">
              <w:t>Краткий обзор жизни и творчества (с обобщением ранее изученного материала).</w:t>
            </w:r>
          </w:p>
          <w:p w:rsidR="00A537D8" w:rsidRPr="0081408C" w:rsidRDefault="00A537D8" w:rsidP="002372BD">
            <w:pPr>
              <w:autoSpaceDE w:val="0"/>
              <w:autoSpaceDN w:val="0"/>
              <w:adjustRightInd w:val="0"/>
              <w:rPr>
                <w:b/>
              </w:rPr>
            </w:pPr>
            <w:r w:rsidRPr="00E26E01">
              <w:t>Роман «Мастер и Маргарита». Своеобразие жанра.</w:t>
            </w:r>
            <w:r>
              <w:t xml:space="preserve"> Многоплановость романа. Систе</w:t>
            </w:r>
            <w:r w:rsidRPr="00E26E01">
              <w:t xml:space="preserve">ма образов. </w:t>
            </w:r>
            <w:proofErr w:type="spellStart"/>
            <w:r w:rsidRPr="00E26E01">
              <w:t>Ершалаимские</w:t>
            </w:r>
            <w:proofErr w:type="spellEnd"/>
            <w:r w:rsidRPr="00E26E01">
              <w:t xml:space="preserve"> главы. Москва 1930-х го</w:t>
            </w:r>
            <w:r>
              <w:t xml:space="preserve">дов. Тайны психологии человека: </w:t>
            </w:r>
            <w:r w:rsidRPr="00E26E01">
              <w:t xml:space="preserve">страх сильных мира перед правдой жизни. </w:t>
            </w:r>
            <w:proofErr w:type="spellStart"/>
            <w:r w:rsidRPr="00E26E01">
              <w:t>Воланд</w:t>
            </w:r>
            <w:proofErr w:type="spellEnd"/>
            <w:r w:rsidRPr="00E26E01">
              <w:t xml:space="preserve"> </w:t>
            </w:r>
            <w:r>
              <w:t xml:space="preserve">и его окружение. Фантастическое </w:t>
            </w:r>
            <w:r w:rsidRPr="00E26E01">
              <w:t>и реалистическое в романе. Любовь и судьба Маст</w:t>
            </w:r>
            <w:r>
              <w:t>ера. Традиции русской литерату</w:t>
            </w:r>
            <w:r w:rsidRPr="00E26E01">
              <w:t>ры (творчество Н. В. Гоголя) в творчестве М. Булг</w:t>
            </w:r>
            <w:r>
              <w:t xml:space="preserve">акова. Своеобразие писательской </w:t>
            </w:r>
            <w:r w:rsidRPr="00E26E01">
              <w:t>манеры.</w:t>
            </w:r>
          </w:p>
        </w:tc>
        <w:tc>
          <w:tcPr>
            <w:tcW w:w="1746" w:type="dxa"/>
            <w:tcBorders>
              <w:bottom w:val="single" w:sz="4" w:space="0" w:color="auto"/>
            </w:tcBorders>
          </w:tcPr>
          <w:p w:rsidR="00A537D8" w:rsidRDefault="00A537D8" w:rsidP="002372BD">
            <w:pPr>
              <w:jc w:val="center"/>
            </w:pPr>
            <w:r>
              <w:t>4</w:t>
            </w:r>
          </w:p>
        </w:tc>
        <w:tc>
          <w:tcPr>
            <w:tcW w:w="1440" w:type="dxa"/>
            <w:tcBorders>
              <w:bottom w:val="single" w:sz="4" w:space="0" w:color="auto"/>
            </w:tcBorders>
          </w:tcPr>
          <w:p w:rsidR="00A537D8" w:rsidRDefault="00A537D8" w:rsidP="002372BD">
            <w:pPr>
              <w:jc w:val="center"/>
            </w:pPr>
            <w:r>
              <w:t>2</w:t>
            </w:r>
          </w:p>
        </w:tc>
      </w:tr>
      <w:tr w:rsidR="00A537D8" w:rsidRPr="00581B06" w:rsidTr="002372BD">
        <w:trPr>
          <w:trHeight w:val="364"/>
        </w:trPr>
        <w:tc>
          <w:tcPr>
            <w:tcW w:w="1951" w:type="dxa"/>
            <w:tcBorders>
              <w:top w:val="single" w:sz="4" w:space="0" w:color="auto"/>
              <w:left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E26E01" w:rsidRDefault="00A537D8" w:rsidP="002372BD">
            <w:pPr>
              <w:autoSpaceDE w:val="0"/>
              <w:autoSpaceDN w:val="0"/>
              <w:adjustRightInd w:val="0"/>
              <w:rPr>
                <w:b/>
              </w:rPr>
            </w:pPr>
            <w:r w:rsidRPr="00E26E01">
              <w:rPr>
                <w:b/>
              </w:rPr>
              <w:t>Практические занятия. Для чтения и обсуждения.</w:t>
            </w:r>
            <w:r w:rsidRPr="00E26E01">
              <w:t xml:space="preserve"> Роман «Мастер и Маргарита».</w:t>
            </w:r>
          </w:p>
        </w:tc>
        <w:tc>
          <w:tcPr>
            <w:tcW w:w="1746" w:type="dxa"/>
            <w:tcBorders>
              <w:top w:val="single" w:sz="4" w:space="0" w:color="auto"/>
              <w:bottom w:val="single" w:sz="4" w:space="0" w:color="auto"/>
            </w:tcBorders>
          </w:tcPr>
          <w:p w:rsidR="00A537D8" w:rsidRDefault="00A537D8" w:rsidP="002372BD">
            <w:pPr>
              <w:jc w:val="center"/>
            </w:pPr>
            <w:r>
              <w:t>3</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674"/>
        </w:trPr>
        <w:tc>
          <w:tcPr>
            <w:tcW w:w="1951" w:type="dxa"/>
            <w:tcBorders>
              <w:top w:val="single" w:sz="4" w:space="0" w:color="auto"/>
              <w:left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E26E01" w:rsidRDefault="00A537D8" w:rsidP="002372BD">
            <w:pPr>
              <w:autoSpaceDE w:val="0"/>
              <w:autoSpaceDN w:val="0"/>
              <w:adjustRightInd w:val="0"/>
            </w:pPr>
            <w:r w:rsidRPr="00E26E01">
              <w:rPr>
                <w:b/>
              </w:rPr>
              <w:t>Самостоятельная работа.</w:t>
            </w:r>
            <w:r>
              <w:t xml:space="preserve"> </w:t>
            </w:r>
            <w:r w:rsidRPr="00E26E01">
              <w:t>Подготовка заочно</w:t>
            </w:r>
            <w:r>
              <w:t xml:space="preserve">й экскурсии по одному из музеев </w:t>
            </w:r>
            <w:r w:rsidRPr="00E26E01">
              <w:t>М. А. Булгакова</w:t>
            </w:r>
          </w:p>
          <w:p w:rsidR="00A537D8" w:rsidRPr="00E26E01" w:rsidRDefault="00A537D8" w:rsidP="002372BD">
            <w:pPr>
              <w:autoSpaceDE w:val="0"/>
              <w:autoSpaceDN w:val="0"/>
              <w:adjustRightInd w:val="0"/>
              <w:rPr>
                <w:b/>
              </w:rPr>
            </w:pPr>
          </w:p>
        </w:tc>
        <w:tc>
          <w:tcPr>
            <w:tcW w:w="1746" w:type="dxa"/>
            <w:tcBorders>
              <w:top w:val="single" w:sz="4" w:space="0" w:color="auto"/>
            </w:tcBorders>
          </w:tcPr>
          <w:p w:rsidR="00A537D8" w:rsidRDefault="00A537D8" w:rsidP="002372BD">
            <w:pPr>
              <w:jc w:val="center"/>
            </w:pPr>
            <w:r>
              <w:t>1</w:t>
            </w:r>
          </w:p>
        </w:tc>
        <w:tc>
          <w:tcPr>
            <w:tcW w:w="1440" w:type="dxa"/>
            <w:tcBorders>
              <w:top w:val="single" w:sz="4" w:space="0" w:color="auto"/>
            </w:tcBorders>
          </w:tcPr>
          <w:p w:rsidR="00A537D8" w:rsidRDefault="00A537D8" w:rsidP="002372BD">
            <w:pPr>
              <w:jc w:val="center"/>
            </w:pPr>
          </w:p>
        </w:tc>
      </w:tr>
      <w:tr w:rsidR="00A537D8" w:rsidRPr="00581B06" w:rsidTr="002372BD">
        <w:trPr>
          <w:trHeight w:val="1076"/>
        </w:trPr>
        <w:tc>
          <w:tcPr>
            <w:tcW w:w="1951" w:type="dxa"/>
            <w:tcBorders>
              <w:bottom w:val="single" w:sz="4" w:space="0" w:color="auto"/>
            </w:tcBorders>
          </w:tcPr>
          <w:p w:rsidR="00A537D8" w:rsidRDefault="00A537D8" w:rsidP="002372BD">
            <w:pPr>
              <w:jc w:val="center"/>
              <w:rPr>
                <w:b/>
              </w:rPr>
            </w:pPr>
            <w:r>
              <w:rPr>
                <w:b/>
              </w:rPr>
              <w:t>Тема 4.6</w:t>
            </w:r>
          </w:p>
        </w:tc>
        <w:tc>
          <w:tcPr>
            <w:tcW w:w="10631" w:type="dxa"/>
            <w:tcBorders>
              <w:bottom w:val="single" w:sz="4" w:space="0" w:color="auto"/>
            </w:tcBorders>
          </w:tcPr>
          <w:p w:rsidR="00A537D8" w:rsidRPr="00E26E01" w:rsidRDefault="00A537D8" w:rsidP="002372BD">
            <w:pPr>
              <w:autoSpaceDE w:val="0"/>
              <w:autoSpaceDN w:val="0"/>
              <w:adjustRightInd w:val="0"/>
            </w:pPr>
            <w:r w:rsidRPr="00E26E01">
              <w:rPr>
                <w:b/>
              </w:rPr>
              <w:t>Андрей Платонов</w:t>
            </w:r>
            <w:r>
              <w:rPr>
                <w:b/>
              </w:rPr>
              <w:t>.</w:t>
            </w:r>
            <w:r>
              <w:rPr>
                <w:b/>
              </w:rPr>
              <w:br/>
            </w:r>
            <w:r w:rsidRPr="00E26E01">
              <w:rPr>
                <w:b/>
              </w:rPr>
              <w:t>Содержание учебного материала.</w:t>
            </w:r>
            <w:r>
              <w:t xml:space="preserve"> </w:t>
            </w:r>
            <w:r w:rsidRPr="00E26E01">
              <w:t>Сведения из биографии.</w:t>
            </w:r>
          </w:p>
          <w:p w:rsidR="00A537D8" w:rsidRPr="00E26E01" w:rsidRDefault="00A537D8" w:rsidP="002372BD">
            <w:pPr>
              <w:autoSpaceDE w:val="0"/>
              <w:autoSpaceDN w:val="0"/>
              <w:adjustRightInd w:val="0"/>
              <w:rPr>
                <w:b/>
              </w:rPr>
            </w:pPr>
            <w:r w:rsidRPr="00E26E01">
              <w:t>Поиски положительного героя писателем. Еди</w:t>
            </w:r>
            <w:r>
              <w:t>нство нравственного и эстетиче</w:t>
            </w:r>
            <w:r w:rsidRPr="00E26E01">
              <w:t>ского. Труд как основа нравственности человека. Принципы создания характеров.</w:t>
            </w:r>
          </w:p>
        </w:tc>
        <w:tc>
          <w:tcPr>
            <w:tcW w:w="1746" w:type="dxa"/>
            <w:tcBorders>
              <w:bottom w:val="single" w:sz="4" w:space="0" w:color="auto"/>
            </w:tcBorders>
          </w:tcPr>
          <w:p w:rsidR="00A537D8" w:rsidRDefault="00A537D8" w:rsidP="002372BD">
            <w:pPr>
              <w:jc w:val="center"/>
            </w:pPr>
            <w:r>
              <w:t>3</w:t>
            </w:r>
          </w:p>
        </w:tc>
        <w:tc>
          <w:tcPr>
            <w:tcW w:w="1440" w:type="dxa"/>
            <w:tcBorders>
              <w:bottom w:val="single" w:sz="4" w:space="0" w:color="auto"/>
            </w:tcBorders>
          </w:tcPr>
          <w:p w:rsidR="00A537D8" w:rsidRDefault="00A537D8" w:rsidP="002372BD">
            <w:pPr>
              <w:jc w:val="center"/>
            </w:pPr>
            <w:r>
              <w:t>1</w:t>
            </w:r>
          </w:p>
        </w:tc>
      </w:tr>
      <w:tr w:rsidR="00A537D8" w:rsidRPr="00581B06" w:rsidTr="002372BD">
        <w:trPr>
          <w:trHeight w:val="275"/>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E26E01" w:rsidRDefault="00A537D8" w:rsidP="002372BD">
            <w:pPr>
              <w:autoSpaceDE w:val="0"/>
              <w:autoSpaceDN w:val="0"/>
              <w:adjustRightInd w:val="0"/>
              <w:rPr>
                <w:b/>
              </w:rPr>
            </w:pPr>
            <w:r w:rsidRPr="00E26E01">
              <w:rPr>
                <w:b/>
              </w:rPr>
              <w:t xml:space="preserve">Практические занятия. Для чтения и обсуждения. </w:t>
            </w:r>
            <w:r w:rsidRPr="00E26E01">
              <w:t>Рассказ</w:t>
            </w:r>
            <w:r>
              <w:t xml:space="preserve"> «Усомнившийся Макар» </w:t>
            </w:r>
          </w:p>
        </w:tc>
        <w:tc>
          <w:tcPr>
            <w:tcW w:w="1746" w:type="dxa"/>
            <w:tcBorders>
              <w:top w:val="single" w:sz="4" w:space="0" w:color="auto"/>
              <w:bottom w:val="single" w:sz="4" w:space="0" w:color="auto"/>
            </w:tcBorders>
          </w:tcPr>
          <w:p w:rsidR="00A537D8" w:rsidRDefault="00A537D8" w:rsidP="002372BD">
            <w:pPr>
              <w:jc w:val="center"/>
            </w:pPr>
            <w:r>
              <w:t>2</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825"/>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E26E01" w:rsidRDefault="00A537D8" w:rsidP="002372BD">
            <w:pPr>
              <w:autoSpaceDE w:val="0"/>
              <w:autoSpaceDN w:val="0"/>
              <w:adjustRightInd w:val="0"/>
            </w:pPr>
            <w:r w:rsidRPr="00E26E01">
              <w:rPr>
                <w:b/>
              </w:rPr>
              <w:t>Самостоятельная работа</w:t>
            </w:r>
            <w:r w:rsidRPr="00E26E01">
              <w:t>. Исследование и подготовка сообщения: «Герои прозы</w:t>
            </w:r>
          </w:p>
          <w:p w:rsidR="00A537D8" w:rsidRPr="00E26E01" w:rsidRDefault="00A537D8" w:rsidP="002372BD">
            <w:pPr>
              <w:autoSpaceDE w:val="0"/>
              <w:autoSpaceDN w:val="0"/>
              <w:adjustRightInd w:val="0"/>
            </w:pPr>
            <w:r w:rsidRPr="00E26E01">
              <w:t>А. Платонова»; «Традиции и новаторство в творчестве А. Платонова»</w:t>
            </w:r>
          </w:p>
          <w:p w:rsidR="00A537D8" w:rsidRPr="00E26E01" w:rsidRDefault="00A537D8" w:rsidP="002372BD">
            <w:pPr>
              <w:autoSpaceDE w:val="0"/>
              <w:autoSpaceDN w:val="0"/>
              <w:adjustRightInd w:val="0"/>
              <w:rPr>
                <w:b/>
              </w:rPr>
            </w:pPr>
          </w:p>
        </w:tc>
        <w:tc>
          <w:tcPr>
            <w:tcW w:w="1746" w:type="dxa"/>
            <w:tcBorders>
              <w:top w:val="single" w:sz="4" w:space="0" w:color="auto"/>
            </w:tcBorders>
          </w:tcPr>
          <w:p w:rsidR="00A537D8" w:rsidRDefault="00A537D8" w:rsidP="002372BD">
            <w:pPr>
              <w:jc w:val="center"/>
            </w:pPr>
            <w:r>
              <w:t>1</w:t>
            </w:r>
          </w:p>
        </w:tc>
        <w:tc>
          <w:tcPr>
            <w:tcW w:w="1440" w:type="dxa"/>
            <w:tcBorders>
              <w:top w:val="single" w:sz="4" w:space="0" w:color="auto"/>
            </w:tcBorders>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Тема 4.7</w:t>
            </w:r>
          </w:p>
        </w:tc>
        <w:tc>
          <w:tcPr>
            <w:tcW w:w="10631" w:type="dxa"/>
          </w:tcPr>
          <w:p w:rsidR="00A537D8" w:rsidRPr="002668A2" w:rsidRDefault="00A537D8" w:rsidP="002372BD">
            <w:pPr>
              <w:autoSpaceDE w:val="0"/>
              <w:autoSpaceDN w:val="0"/>
              <w:adjustRightInd w:val="0"/>
            </w:pPr>
            <w:r w:rsidRPr="002668A2">
              <w:rPr>
                <w:b/>
              </w:rPr>
              <w:t>Алексей Николаевич Толстой</w:t>
            </w:r>
            <w:r>
              <w:rPr>
                <w:b/>
              </w:rPr>
              <w:br/>
            </w:r>
            <w:r w:rsidRPr="002668A2">
              <w:rPr>
                <w:b/>
              </w:rPr>
              <w:t>Содержание учебного материала.</w:t>
            </w:r>
            <w:r>
              <w:t xml:space="preserve"> </w:t>
            </w:r>
            <w:r w:rsidRPr="002668A2">
              <w:t>Сведения из биографии (с обобщением ранее изученного).</w:t>
            </w:r>
          </w:p>
          <w:p w:rsidR="00A537D8" w:rsidRPr="002668A2" w:rsidRDefault="00A537D8" w:rsidP="002372BD">
            <w:pPr>
              <w:autoSpaceDE w:val="0"/>
              <w:autoSpaceDN w:val="0"/>
              <w:adjustRightInd w:val="0"/>
            </w:pPr>
            <w:r w:rsidRPr="002668A2">
              <w:t>Тема русской истории в творчестве писателя</w:t>
            </w:r>
            <w:r>
              <w:t>. Роман «Петр Первый» — художе</w:t>
            </w:r>
            <w:r w:rsidRPr="002668A2">
              <w:t>ственная история России XVIII века. Единство ис</w:t>
            </w:r>
            <w:r>
              <w:t>торического материала и художе</w:t>
            </w:r>
            <w:r w:rsidRPr="002668A2">
              <w:t>ственного вымысла в романе. Образ Петра. Пробл</w:t>
            </w:r>
            <w:r>
              <w:t xml:space="preserve">ема личности и ее роль в судьбе </w:t>
            </w:r>
            <w:r w:rsidRPr="002668A2">
              <w:t>страны. Народ в романе. Пафос борьбы за могу</w:t>
            </w:r>
            <w:r>
              <w:t>щество и величие России. Художе</w:t>
            </w:r>
            <w:r w:rsidRPr="002668A2">
              <w:t>ственное своеобразие романа. Экранизация произведения.</w:t>
            </w:r>
          </w:p>
        </w:tc>
        <w:tc>
          <w:tcPr>
            <w:tcW w:w="1746" w:type="dxa"/>
          </w:tcPr>
          <w:p w:rsidR="00A537D8" w:rsidRDefault="00A537D8" w:rsidP="002372BD">
            <w:pPr>
              <w:jc w:val="center"/>
            </w:pPr>
            <w:r>
              <w:t>3</w:t>
            </w:r>
          </w:p>
        </w:tc>
        <w:tc>
          <w:tcPr>
            <w:tcW w:w="1440" w:type="dxa"/>
          </w:tcPr>
          <w:p w:rsidR="00A537D8" w:rsidRDefault="00A537D8" w:rsidP="002372BD">
            <w:pPr>
              <w:jc w:val="center"/>
            </w:pPr>
            <w:r>
              <w:t>1</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2668A2" w:rsidRDefault="00A537D8" w:rsidP="002372BD">
            <w:pPr>
              <w:autoSpaceDE w:val="0"/>
              <w:autoSpaceDN w:val="0"/>
              <w:adjustRightInd w:val="0"/>
            </w:pPr>
            <w:r w:rsidRPr="002668A2">
              <w:rPr>
                <w:b/>
              </w:rPr>
              <w:t xml:space="preserve">Практические занятия. Для чтения и обсуждения. </w:t>
            </w:r>
            <w:r w:rsidRPr="002668A2">
              <w:t>Роман «Петр Перв</w:t>
            </w:r>
            <w:r>
              <w:t xml:space="preserve">ый» (обзор с чтением и анализом </w:t>
            </w:r>
            <w:r w:rsidRPr="002668A2">
              <w:t>фрагментов).</w:t>
            </w:r>
          </w:p>
          <w:p w:rsidR="00A537D8" w:rsidRPr="002668A2" w:rsidRDefault="00A537D8" w:rsidP="002372BD">
            <w:pPr>
              <w:autoSpaceDE w:val="0"/>
              <w:autoSpaceDN w:val="0"/>
              <w:adjustRightInd w:val="0"/>
              <w:rPr>
                <w:b/>
              </w:rPr>
            </w:pPr>
          </w:p>
        </w:tc>
        <w:tc>
          <w:tcPr>
            <w:tcW w:w="1746" w:type="dxa"/>
          </w:tcPr>
          <w:p w:rsidR="00A537D8" w:rsidRDefault="00A537D8" w:rsidP="002372BD">
            <w:pPr>
              <w:jc w:val="center"/>
            </w:pPr>
            <w:r>
              <w:t>2</w:t>
            </w:r>
          </w:p>
        </w:tc>
        <w:tc>
          <w:tcPr>
            <w:tcW w:w="1440" w:type="dxa"/>
          </w:tcPr>
          <w:p w:rsidR="00A537D8" w:rsidRDefault="00A537D8" w:rsidP="002372BD">
            <w:pPr>
              <w:jc w:val="center"/>
            </w:pPr>
          </w:p>
        </w:tc>
      </w:tr>
      <w:tr w:rsidR="00A537D8" w:rsidRPr="00581B06" w:rsidTr="002372BD">
        <w:trPr>
          <w:trHeight w:val="2718"/>
        </w:trPr>
        <w:tc>
          <w:tcPr>
            <w:tcW w:w="1951" w:type="dxa"/>
            <w:tcBorders>
              <w:bottom w:val="single" w:sz="4" w:space="0" w:color="auto"/>
            </w:tcBorders>
          </w:tcPr>
          <w:p w:rsidR="00A537D8" w:rsidRDefault="00A537D8" w:rsidP="002372BD">
            <w:pPr>
              <w:jc w:val="center"/>
              <w:rPr>
                <w:b/>
              </w:rPr>
            </w:pPr>
            <w:r>
              <w:rPr>
                <w:b/>
              </w:rPr>
              <w:t>Тема 4.8</w:t>
            </w:r>
          </w:p>
        </w:tc>
        <w:tc>
          <w:tcPr>
            <w:tcW w:w="10631" w:type="dxa"/>
            <w:tcBorders>
              <w:bottom w:val="single" w:sz="4" w:space="0" w:color="auto"/>
            </w:tcBorders>
          </w:tcPr>
          <w:p w:rsidR="00A537D8" w:rsidRPr="002668A2" w:rsidRDefault="00A537D8" w:rsidP="002372BD">
            <w:pPr>
              <w:autoSpaceDE w:val="0"/>
              <w:autoSpaceDN w:val="0"/>
              <w:adjustRightInd w:val="0"/>
            </w:pPr>
            <w:r w:rsidRPr="002668A2">
              <w:rPr>
                <w:b/>
              </w:rPr>
              <w:t>Михаил Александрович Шолохов</w:t>
            </w:r>
            <w:r>
              <w:rPr>
                <w:b/>
              </w:rPr>
              <w:t>.</w:t>
            </w:r>
            <w:r>
              <w:rPr>
                <w:b/>
              </w:rPr>
              <w:br/>
            </w:r>
            <w:r w:rsidRPr="002668A2">
              <w:rPr>
                <w:b/>
              </w:rPr>
              <w:t>Содержание учебного материала</w:t>
            </w:r>
            <w:r w:rsidRPr="002668A2">
              <w:t>. Жизненный и творческий путь писателя (с обобщением ранее изученного).</w:t>
            </w:r>
          </w:p>
          <w:p w:rsidR="00A537D8" w:rsidRPr="002668A2" w:rsidRDefault="00A537D8" w:rsidP="002372BD">
            <w:pPr>
              <w:autoSpaceDE w:val="0"/>
              <w:autoSpaceDN w:val="0"/>
              <w:adjustRightInd w:val="0"/>
            </w:pPr>
            <w:r w:rsidRPr="002668A2">
              <w:t>Мир и человек в рассказах М. Шолохова. Глубина</w:t>
            </w:r>
            <w:r>
              <w:t xml:space="preserve"> реалистических обобщений. Тра</w:t>
            </w:r>
            <w:r w:rsidRPr="002668A2">
              <w:t>гический пафос «Донских рассказов». Поэтика раннего творчества М. Шолохова.</w:t>
            </w:r>
          </w:p>
          <w:p w:rsidR="00A537D8" w:rsidRPr="002668A2" w:rsidRDefault="00A537D8" w:rsidP="002372BD">
            <w:pPr>
              <w:autoSpaceDE w:val="0"/>
              <w:autoSpaceDN w:val="0"/>
              <w:adjustRightInd w:val="0"/>
            </w:pPr>
            <w:r w:rsidRPr="002668A2">
              <w:t>Роман-эпопея «Тихий Дон». Роман-эпопея о судьб</w:t>
            </w:r>
            <w:r>
              <w:t>ах русского народа и казачества в</w:t>
            </w:r>
            <w:r w:rsidRPr="002668A2">
              <w:t xml:space="preserve"> годы Гражданской войны. Своеобразие жанра. Особе</w:t>
            </w:r>
            <w:r>
              <w:t xml:space="preserve">нности композиции. Столкновение </w:t>
            </w:r>
            <w:r w:rsidRPr="002668A2">
              <w:t>старого и нового мира в романе. Масте</w:t>
            </w:r>
            <w:r>
              <w:t xml:space="preserve">рство психологического анализа. </w:t>
            </w:r>
            <w:r w:rsidRPr="002668A2">
              <w:t>Патриотизм и гуманизм романа. Образ Григория Мелехова. Траг</w:t>
            </w:r>
            <w:r>
              <w:t xml:space="preserve">едия человека из </w:t>
            </w:r>
            <w:r w:rsidRPr="002668A2">
              <w:t>народа в поворотный момент истории, ее смысл и з</w:t>
            </w:r>
            <w:r>
              <w:t xml:space="preserve">начение. Женские судьбы. Любовь </w:t>
            </w:r>
            <w:r w:rsidRPr="002668A2">
              <w:t xml:space="preserve">на страницах романа. Многоплановость повествования. </w:t>
            </w:r>
          </w:p>
        </w:tc>
        <w:tc>
          <w:tcPr>
            <w:tcW w:w="1746" w:type="dxa"/>
            <w:tcBorders>
              <w:bottom w:val="single" w:sz="4" w:space="0" w:color="auto"/>
            </w:tcBorders>
          </w:tcPr>
          <w:p w:rsidR="00A537D8" w:rsidRDefault="00A537D8" w:rsidP="002372BD">
            <w:pPr>
              <w:jc w:val="center"/>
            </w:pPr>
            <w:r>
              <w:t>6</w:t>
            </w:r>
          </w:p>
        </w:tc>
        <w:tc>
          <w:tcPr>
            <w:tcW w:w="1440" w:type="dxa"/>
            <w:tcBorders>
              <w:bottom w:val="single" w:sz="4" w:space="0" w:color="auto"/>
            </w:tcBorders>
          </w:tcPr>
          <w:p w:rsidR="00A537D8" w:rsidRDefault="00A537D8" w:rsidP="002372BD">
            <w:pPr>
              <w:jc w:val="center"/>
            </w:pPr>
            <w:r>
              <w:t>2</w:t>
            </w:r>
          </w:p>
        </w:tc>
      </w:tr>
      <w:tr w:rsidR="00A537D8" w:rsidRPr="00581B06" w:rsidTr="002372BD">
        <w:trPr>
          <w:trHeight w:val="437"/>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2668A2" w:rsidRDefault="00A537D8" w:rsidP="002372BD">
            <w:pPr>
              <w:autoSpaceDE w:val="0"/>
              <w:autoSpaceDN w:val="0"/>
              <w:adjustRightInd w:val="0"/>
              <w:rPr>
                <w:b/>
              </w:rPr>
            </w:pPr>
            <w:r w:rsidRPr="002668A2">
              <w:rPr>
                <w:b/>
              </w:rPr>
              <w:t>Практические занятия. Для чтения и обсуждения.</w:t>
            </w:r>
            <w:r>
              <w:t xml:space="preserve"> </w:t>
            </w:r>
            <w:r w:rsidRPr="002668A2">
              <w:t>Роман-эпопея «Тихий Дон» (обзор с чтением фрагм</w:t>
            </w:r>
            <w:r>
              <w:t xml:space="preserve">ентов). </w:t>
            </w:r>
            <w:r w:rsidRPr="002668A2">
              <w:t xml:space="preserve"> «Донские рассказы»,</w:t>
            </w:r>
          </w:p>
        </w:tc>
        <w:tc>
          <w:tcPr>
            <w:tcW w:w="1746" w:type="dxa"/>
            <w:tcBorders>
              <w:top w:val="single" w:sz="4" w:space="0" w:color="auto"/>
              <w:bottom w:val="single" w:sz="4" w:space="0" w:color="auto"/>
            </w:tcBorders>
          </w:tcPr>
          <w:p w:rsidR="00A537D8" w:rsidRDefault="00A537D8" w:rsidP="002372BD">
            <w:pPr>
              <w:jc w:val="center"/>
            </w:pPr>
            <w:r>
              <w:t>5</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955"/>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Pr="002668A2" w:rsidRDefault="00A537D8" w:rsidP="002372BD">
            <w:pPr>
              <w:autoSpaceDE w:val="0"/>
              <w:autoSpaceDN w:val="0"/>
              <w:adjustRightInd w:val="0"/>
              <w:rPr>
                <w:b/>
              </w:rPr>
            </w:pPr>
            <w:r w:rsidRPr="002668A2">
              <w:rPr>
                <w:b/>
              </w:rPr>
              <w:t>Самостоятельная работа. Творческое задание.</w:t>
            </w:r>
            <w:r>
              <w:t xml:space="preserve"> 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tc>
        <w:tc>
          <w:tcPr>
            <w:tcW w:w="1746" w:type="dxa"/>
            <w:tcBorders>
              <w:top w:val="single" w:sz="4" w:space="0" w:color="auto"/>
            </w:tcBorders>
          </w:tcPr>
          <w:p w:rsidR="00A537D8" w:rsidRDefault="00A537D8" w:rsidP="002372BD">
            <w:pPr>
              <w:jc w:val="center"/>
            </w:pPr>
            <w:r>
              <w:t>2</w:t>
            </w:r>
          </w:p>
        </w:tc>
        <w:tc>
          <w:tcPr>
            <w:tcW w:w="1440" w:type="dxa"/>
            <w:tcBorders>
              <w:top w:val="single" w:sz="4" w:space="0" w:color="auto"/>
            </w:tcBorders>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Раздел 5.</w:t>
            </w:r>
          </w:p>
        </w:tc>
        <w:tc>
          <w:tcPr>
            <w:tcW w:w="10631" w:type="dxa"/>
          </w:tcPr>
          <w:p w:rsidR="00A537D8" w:rsidRPr="00947403" w:rsidRDefault="00A537D8" w:rsidP="002372BD">
            <w:pPr>
              <w:autoSpaceDE w:val="0"/>
              <w:autoSpaceDN w:val="0"/>
              <w:adjustRightInd w:val="0"/>
              <w:rPr>
                <w:b/>
                <w:sz w:val="28"/>
                <w:szCs w:val="28"/>
              </w:rPr>
            </w:pPr>
            <w:r w:rsidRPr="00947403">
              <w:rPr>
                <w:rFonts w:eastAsiaTheme="minorHAnsi"/>
                <w:b/>
                <w:sz w:val="28"/>
                <w:szCs w:val="28"/>
                <w:lang w:eastAsia="en-US"/>
              </w:rPr>
              <w:t>Особенности развития литературы 1950—1980-х годов.</w:t>
            </w:r>
          </w:p>
        </w:tc>
        <w:tc>
          <w:tcPr>
            <w:tcW w:w="1746" w:type="dxa"/>
          </w:tcPr>
          <w:p w:rsidR="00A537D8" w:rsidRDefault="00A537D8" w:rsidP="002372BD">
            <w:pPr>
              <w:jc w:val="center"/>
            </w:pP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Тема 5.1</w:t>
            </w:r>
          </w:p>
        </w:tc>
        <w:tc>
          <w:tcPr>
            <w:tcW w:w="10631" w:type="dxa"/>
          </w:tcPr>
          <w:p w:rsidR="00A537D8" w:rsidRPr="00947403" w:rsidRDefault="00A537D8" w:rsidP="002372BD">
            <w:pPr>
              <w:autoSpaceDE w:val="0"/>
              <w:autoSpaceDN w:val="0"/>
              <w:adjustRightInd w:val="0"/>
              <w:rPr>
                <w:rFonts w:eastAsiaTheme="minorHAnsi"/>
                <w:lang w:eastAsia="en-US"/>
              </w:rPr>
            </w:pPr>
            <w:r w:rsidRPr="00947403">
              <w:rPr>
                <w:rFonts w:eastAsiaTheme="minorHAnsi"/>
                <w:b/>
                <w:lang w:eastAsia="en-US"/>
              </w:rPr>
              <w:t>Особенности развития литературы 1950—1980-х годов.</w:t>
            </w:r>
            <w:r>
              <w:rPr>
                <w:rFonts w:eastAsiaTheme="minorHAnsi"/>
                <w:b/>
                <w:lang w:eastAsia="en-US"/>
              </w:rPr>
              <w:br/>
            </w:r>
            <w:r w:rsidRPr="00947403">
              <w:rPr>
                <w:rFonts w:eastAsiaTheme="minorHAnsi"/>
                <w:b/>
                <w:lang w:eastAsia="en-US"/>
              </w:rPr>
              <w:t>Содержание учебного материала</w:t>
            </w:r>
            <w:proofErr w:type="gramStart"/>
            <w:r w:rsidRPr="00947403">
              <w:rPr>
                <w:rFonts w:eastAsiaTheme="minorHAnsi"/>
                <w:b/>
                <w:lang w:eastAsia="en-US"/>
              </w:rPr>
              <w:t xml:space="preserve"> .</w:t>
            </w:r>
            <w:proofErr w:type="gramEnd"/>
            <w:r w:rsidRPr="00947403">
              <w:rPr>
                <w:rFonts w:eastAsiaTheme="minorHAnsi"/>
                <w:lang w:eastAsia="en-US"/>
              </w:rPr>
              <w:t>Общественно-культурная обстановка в стране в</w:t>
            </w:r>
            <w:r>
              <w:rPr>
                <w:rFonts w:eastAsiaTheme="minorHAnsi"/>
                <w:lang w:eastAsia="en-US"/>
              </w:rPr>
              <w:t>о второй половине XX века. Раз</w:t>
            </w:r>
            <w:r w:rsidRPr="00947403">
              <w:rPr>
                <w:rFonts w:eastAsiaTheme="minorHAnsi"/>
                <w:lang w:eastAsia="en-US"/>
              </w:rPr>
              <w:t>витие литературы 1950—1980-х годов. в контекс</w:t>
            </w:r>
            <w:r>
              <w:rPr>
                <w:rFonts w:eastAsiaTheme="minorHAnsi"/>
                <w:lang w:eastAsia="en-US"/>
              </w:rPr>
              <w:t xml:space="preserve">те культуры. Кризис нормативной </w:t>
            </w:r>
            <w:r w:rsidRPr="00947403">
              <w:rPr>
                <w:rFonts w:eastAsiaTheme="minorHAnsi"/>
                <w:lang w:eastAsia="en-US"/>
              </w:rPr>
              <w:t>эстетики соцреализма. Литература периода «оттепели». Журналы «Иностранная</w:t>
            </w:r>
          </w:p>
          <w:p w:rsidR="00A537D8" w:rsidRPr="00947403" w:rsidRDefault="00A537D8" w:rsidP="002372BD">
            <w:pPr>
              <w:autoSpaceDE w:val="0"/>
              <w:autoSpaceDN w:val="0"/>
              <w:adjustRightInd w:val="0"/>
              <w:rPr>
                <w:rFonts w:eastAsiaTheme="minorHAnsi"/>
                <w:lang w:eastAsia="en-US"/>
              </w:rPr>
            </w:pPr>
            <w:r w:rsidRPr="00947403">
              <w:rPr>
                <w:rFonts w:eastAsiaTheme="minorHAnsi"/>
                <w:lang w:eastAsia="en-US"/>
              </w:rPr>
              <w:t xml:space="preserve">литература», «Новый мир», «Наш современник». </w:t>
            </w:r>
            <w:r>
              <w:rPr>
                <w:rFonts w:eastAsiaTheme="minorHAnsi"/>
                <w:lang w:eastAsia="en-US"/>
              </w:rPr>
              <w:t>Реалистическая литература. Воз</w:t>
            </w:r>
            <w:r w:rsidRPr="00947403">
              <w:rPr>
                <w:rFonts w:eastAsiaTheme="minorHAnsi"/>
                <w:lang w:eastAsia="en-US"/>
              </w:rPr>
              <w:t>рождение модернистской и авангардной тенденци</w:t>
            </w:r>
            <w:r>
              <w:rPr>
                <w:rFonts w:eastAsiaTheme="minorHAnsi"/>
                <w:lang w:eastAsia="en-US"/>
              </w:rPr>
              <w:t>й в литературе. Многонациональ</w:t>
            </w:r>
            <w:r w:rsidRPr="00947403">
              <w:rPr>
                <w:rFonts w:eastAsiaTheme="minorHAnsi"/>
                <w:lang w:eastAsia="en-US"/>
              </w:rPr>
              <w:t>ность советской литературы.</w:t>
            </w:r>
          </w:p>
          <w:p w:rsidR="00A537D8" w:rsidRPr="00947403" w:rsidRDefault="00A537D8" w:rsidP="002372BD">
            <w:pPr>
              <w:autoSpaceDE w:val="0"/>
              <w:autoSpaceDN w:val="0"/>
              <w:adjustRightInd w:val="0"/>
              <w:rPr>
                <w:rFonts w:eastAsiaTheme="minorHAnsi"/>
                <w:b/>
                <w:sz w:val="28"/>
                <w:szCs w:val="28"/>
                <w:lang w:eastAsia="en-US"/>
              </w:rPr>
            </w:pPr>
          </w:p>
        </w:tc>
        <w:tc>
          <w:tcPr>
            <w:tcW w:w="1746" w:type="dxa"/>
          </w:tcPr>
          <w:p w:rsidR="00A537D8" w:rsidRDefault="00A537D8" w:rsidP="002372BD">
            <w:pPr>
              <w:jc w:val="center"/>
            </w:pPr>
            <w:r>
              <w:t>1</w:t>
            </w:r>
          </w:p>
        </w:tc>
        <w:tc>
          <w:tcPr>
            <w:tcW w:w="1440" w:type="dxa"/>
          </w:tcPr>
          <w:p w:rsidR="00A537D8" w:rsidRDefault="00A537D8" w:rsidP="002372BD">
            <w:pPr>
              <w:jc w:val="center"/>
            </w:pPr>
            <w:r>
              <w:t>1</w:t>
            </w:r>
          </w:p>
        </w:tc>
      </w:tr>
      <w:tr w:rsidR="00A537D8" w:rsidRPr="00581B06" w:rsidTr="002372BD">
        <w:trPr>
          <w:trHeight w:val="1117"/>
        </w:trPr>
        <w:tc>
          <w:tcPr>
            <w:tcW w:w="1951" w:type="dxa"/>
            <w:tcBorders>
              <w:bottom w:val="single" w:sz="4" w:space="0" w:color="auto"/>
            </w:tcBorders>
          </w:tcPr>
          <w:p w:rsidR="00A537D8" w:rsidRDefault="00A537D8" w:rsidP="002372BD">
            <w:pPr>
              <w:jc w:val="center"/>
              <w:rPr>
                <w:b/>
              </w:rPr>
            </w:pPr>
            <w:r>
              <w:rPr>
                <w:b/>
              </w:rPr>
              <w:t>Тема 5.2</w:t>
            </w:r>
          </w:p>
        </w:tc>
        <w:tc>
          <w:tcPr>
            <w:tcW w:w="10631" w:type="dxa"/>
            <w:tcBorders>
              <w:bottom w:val="single" w:sz="4" w:space="0" w:color="auto"/>
            </w:tcBorders>
          </w:tcPr>
          <w:p w:rsidR="00A537D8" w:rsidRPr="00947403" w:rsidRDefault="00A537D8" w:rsidP="002372BD">
            <w:pPr>
              <w:autoSpaceDE w:val="0"/>
              <w:autoSpaceDN w:val="0"/>
              <w:adjustRightInd w:val="0"/>
              <w:rPr>
                <w:rFonts w:eastAsiaTheme="minorHAnsi"/>
                <w:b/>
                <w:lang w:eastAsia="en-US"/>
              </w:rPr>
            </w:pPr>
            <w:r>
              <w:rPr>
                <w:rFonts w:eastAsiaTheme="minorHAnsi"/>
                <w:b/>
                <w:lang w:eastAsia="en-US"/>
              </w:rPr>
              <w:t xml:space="preserve">В. В. Быков. «Одна ночь </w:t>
            </w:r>
            <w:r w:rsidRPr="00947403">
              <w:rPr>
                <w:rFonts w:eastAsiaTheme="minorHAnsi"/>
                <w:b/>
                <w:lang w:eastAsia="en-US"/>
              </w:rPr>
              <w:t>».</w:t>
            </w:r>
            <w:r>
              <w:rPr>
                <w:rFonts w:eastAsiaTheme="minorHAnsi"/>
                <w:b/>
                <w:lang w:eastAsia="en-US"/>
              </w:rPr>
              <w:br/>
            </w:r>
            <w:r w:rsidRPr="008B5CC1">
              <w:rPr>
                <w:rFonts w:eastAsiaTheme="minorHAnsi"/>
                <w:b/>
                <w:lang w:eastAsia="en-US"/>
              </w:rPr>
              <w:t>Содержание учебного материала</w:t>
            </w:r>
            <w:proofErr w:type="gramStart"/>
            <w:r w:rsidRPr="008B5CC1">
              <w:rPr>
                <w:rFonts w:eastAsiaTheme="minorHAnsi"/>
                <w:b/>
                <w:lang w:eastAsia="en-US"/>
              </w:rPr>
              <w:t xml:space="preserve"> .</w:t>
            </w:r>
            <w:proofErr w:type="gramEnd"/>
            <w:r>
              <w:t xml:space="preserve"> </w:t>
            </w:r>
            <w:r w:rsidRPr="008B5CC1">
              <w:rPr>
                <w:rFonts w:eastAsiaTheme="minorHAnsi"/>
                <w:lang w:eastAsia="en-US"/>
              </w:rPr>
              <w:t>Новое осмысление проблемы человека на войне</w:t>
            </w:r>
            <w:r>
              <w:rPr>
                <w:rFonts w:eastAsiaTheme="minorHAnsi"/>
                <w:lang w:eastAsia="en-US"/>
              </w:rPr>
              <w:t xml:space="preserve">, </w:t>
            </w:r>
            <w:r w:rsidRPr="008B5CC1">
              <w:rPr>
                <w:rFonts w:eastAsiaTheme="minorHAnsi"/>
                <w:lang w:eastAsia="en-US"/>
              </w:rPr>
              <w:t>философский анализ поведения чел</w:t>
            </w:r>
            <w:r>
              <w:rPr>
                <w:rFonts w:eastAsiaTheme="minorHAnsi"/>
                <w:lang w:eastAsia="en-US"/>
              </w:rPr>
              <w:t xml:space="preserve">овека в экстремальной ситуации. </w:t>
            </w:r>
            <w:r w:rsidRPr="008B5CC1">
              <w:rPr>
                <w:rFonts w:eastAsiaTheme="minorHAnsi"/>
                <w:lang w:eastAsia="en-US"/>
              </w:rPr>
              <w:t>Роль произведений о Великой Отечественной войне в воспитании патриотических</w:t>
            </w:r>
            <w:r>
              <w:rPr>
                <w:rFonts w:eastAsiaTheme="minorHAnsi"/>
                <w:lang w:eastAsia="en-US"/>
              </w:rPr>
              <w:t xml:space="preserve"> </w:t>
            </w:r>
            <w:r w:rsidRPr="008B5CC1">
              <w:rPr>
                <w:rFonts w:eastAsiaTheme="minorHAnsi"/>
                <w:lang w:eastAsia="en-US"/>
              </w:rPr>
              <w:t>чувств молодого поколения.</w:t>
            </w:r>
          </w:p>
        </w:tc>
        <w:tc>
          <w:tcPr>
            <w:tcW w:w="1746" w:type="dxa"/>
            <w:tcBorders>
              <w:bottom w:val="single" w:sz="4" w:space="0" w:color="auto"/>
            </w:tcBorders>
          </w:tcPr>
          <w:p w:rsidR="00A537D8" w:rsidRDefault="00A537D8" w:rsidP="002372BD">
            <w:pPr>
              <w:jc w:val="center"/>
            </w:pPr>
            <w:r>
              <w:t>3</w:t>
            </w:r>
          </w:p>
          <w:p w:rsidR="00A537D8" w:rsidRDefault="00A537D8" w:rsidP="002372BD">
            <w:pPr>
              <w:jc w:val="center"/>
            </w:pPr>
          </w:p>
          <w:p w:rsidR="00A537D8" w:rsidRDefault="00A537D8" w:rsidP="002372BD">
            <w:pPr>
              <w:jc w:val="center"/>
            </w:pPr>
          </w:p>
          <w:p w:rsidR="00A537D8" w:rsidRDefault="00A537D8" w:rsidP="002372BD"/>
        </w:tc>
        <w:tc>
          <w:tcPr>
            <w:tcW w:w="1440" w:type="dxa"/>
            <w:tcBorders>
              <w:bottom w:val="single" w:sz="4" w:space="0" w:color="auto"/>
            </w:tcBorders>
          </w:tcPr>
          <w:p w:rsidR="00A537D8" w:rsidRDefault="00A537D8" w:rsidP="002372BD">
            <w:r>
              <w:t>2</w:t>
            </w:r>
          </w:p>
        </w:tc>
      </w:tr>
      <w:tr w:rsidR="00A537D8" w:rsidRPr="00581B06" w:rsidTr="002372BD">
        <w:trPr>
          <w:trHeight w:val="247"/>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tcBorders>
          </w:tcPr>
          <w:p w:rsidR="00A537D8" w:rsidRDefault="00A537D8" w:rsidP="002372BD">
            <w:pPr>
              <w:autoSpaceDE w:val="0"/>
              <w:autoSpaceDN w:val="0"/>
              <w:adjustRightInd w:val="0"/>
              <w:rPr>
                <w:rFonts w:eastAsiaTheme="minorHAnsi"/>
                <w:b/>
                <w:lang w:eastAsia="en-US"/>
              </w:rPr>
            </w:pPr>
            <w:r w:rsidRPr="008B5CC1">
              <w:rPr>
                <w:rFonts w:eastAsiaTheme="minorHAnsi"/>
                <w:b/>
                <w:lang w:eastAsia="en-US"/>
              </w:rPr>
              <w:t>Практические занятия.</w:t>
            </w:r>
            <w:r>
              <w:rPr>
                <w:rFonts w:eastAsiaTheme="minorHAnsi"/>
                <w:b/>
                <w:lang w:eastAsia="en-US"/>
              </w:rPr>
              <w:t xml:space="preserve"> </w:t>
            </w:r>
            <w:r w:rsidRPr="008B5CC1">
              <w:rPr>
                <w:rFonts w:eastAsiaTheme="minorHAnsi"/>
                <w:lang w:eastAsia="en-US"/>
              </w:rPr>
              <w:t>Чтение и обсуждение рассказа</w:t>
            </w:r>
            <w:proofErr w:type="gramStart"/>
            <w:r>
              <w:rPr>
                <w:rFonts w:eastAsiaTheme="minorHAnsi"/>
                <w:b/>
                <w:lang w:eastAsia="en-US"/>
              </w:rPr>
              <w:t xml:space="preserve">  </w:t>
            </w:r>
            <w:r w:rsidRPr="008B5CC1">
              <w:rPr>
                <w:rFonts w:eastAsiaTheme="minorHAnsi"/>
                <w:lang w:eastAsia="en-US"/>
              </w:rPr>
              <w:t>В</w:t>
            </w:r>
            <w:proofErr w:type="gramEnd"/>
            <w:r w:rsidRPr="008B5CC1">
              <w:rPr>
                <w:rFonts w:eastAsiaTheme="minorHAnsi"/>
                <w:lang w:eastAsia="en-US"/>
              </w:rPr>
              <w:t xml:space="preserve"> Быкова  «Одна ночь»</w:t>
            </w:r>
            <w:r>
              <w:rPr>
                <w:rFonts w:eastAsiaTheme="minorHAnsi"/>
                <w:lang w:eastAsia="en-US"/>
              </w:rPr>
              <w:t>.</w:t>
            </w:r>
          </w:p>
        </w:tc>
        <w:tc>
          <w:tcPr>
            <w:tcW w:w="1746" w:type="dxa"/>
            <w:tcBorders>
              <w:top w:val="single" w:sz="4" w:space="0" w:color="auto"/>
            </w:tcBorders>
          </w:tcPr>
          <w:p w:rsidR="00A537D8" w:rsidRDefault="00A537D8" w:rsidP="002372BD">
            <w:r>
              <w:t>2</w:t>
            </w:r>
          </w:p>
        </w:tc>
        <w:tc>
          <w:tcPr>
            <w:tcW w:w="1440" w:type="dxa"/>
            <w:tcBorders>
              <w:top w:val="single" w:sz="4" w:space="0" w:color="auto"/>
            </w:tcBorders>
          </w:tcPr>
          <w:p w:rsidR="00A537D8" w:rsidRDefault="00A537D8" w:rsidP="002372BD"/>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947403" w:rsidRDefault="00A537D8" w:rsidP="002372BD">
            <w:pPr>
              <w:autoSpaceDE w:val="0"/>
              <w:autoSpaceDN w:val="0"/>
              <w:adjustRightInd w:val="0"/>
              <w:rPr>
                <w:rFonts w:eastAsiaTheme="minorHAnsi"/>
                <w:b/>
                <w:lang w:eastAsia="en-US"/>
              </w:rPr>
            </w:pPr>
            <w:r w:rsidRPr="008B5CC1">
              <w:rPr>
                <w:rFonts w:eastAsiaTheme="minorHAnsi"/>
                <w:b/>
                <w:lang w:eastAsia="en-US"/>
              </w:rPr>
              <w:t>Самостоятельная работа.</w:t>
            </w:r>
          </w:p>
        </w:tc>
        <w:tc>
          <w:tcPr>
            <w:tcW w:w="1746" w:type="dxa"/>
          </w:tcPr>
          <w:p w:rsidR="00A537D8" w:rsidRDefault="00A537D8" w:rsidP="002372BD">
            <w:pPr>
              <w:jc w:val="center"/>
            </w:pP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Тема 5.3</w:t>
            </w:r>
          </w:p>
        </w:tc>
        <w:tc>
          <w:tcPr>
            <w:tcW w:w="10631" w:type="dxa"/>
          </w:tcPr>
          <w:p w:rsidR="00A537D8" w:rsidRPr="008B5CC1" w:rsidRDefault="00A537D8" w:rsidP="002372BD">
            <w:pPr>
              <w:autoSpaceDE w:val="0"/>
              <w:autoSpaceDN w:val="0"/>
              <w:adjustRightInd w:val="0"/>
              <w:rPr>
                <w:rFonts w:eastAsiaTheme="minorHAnsi"/>
                <w:lang w:eastAsia="en-US"/>
              </w:rPr>
            </w:pPr>
            <w:r w:rsidRPr="008B5CC1">
              <w:rPr>
                <w:rFonts w:eastAsiaTheme="minorHAnsi"/>
                <w:b/>
                <w:lang w:eastAsia="en-US"/>
              </w:rPr>
              <w:t xml:space="preserve">В. Распутин. «Прощание с </w:t>
            </w:r>
            <w:proofErr w:type="gramStart"/>
            <w:r w:rsidRPr="008B5CC1">
              <w:rPr>
                <w:rFonts w:eastAsiaTheme="minorHAnsi"/>
                <w:b/>
                <w:lang w:eastAsia="en-US"/>
              </w:rPr>
              <w:t>Матерой</w:t>
            </w:r>
            <w:proofErr w:type="gramEnd"/>
            <w:r w:rsidRPr="008B5CC1">
              <w:rPr>
                <w:rFonts w:eastAsiaTheme="minorHAnsi"/>
                <w:b/>
                <w:lang w:eastAsia="en-US"/>
              </w:rPr>
              <w:t>».</w:t>
            </w:r>
            <w:r>
              <w:rPr>
                <w:rFonts w:eastAsiaTheme="minorHAnsi"/>
                <w:b/>
                <w:lang w:eastAsia="en-US"/>
              </w:rPr>
              <w:br/>
            </w:r>
            <w:r w:rsidRPr="008B5CC1">
              <w:rPr>
                <w:rFonts w:eastAsiaTheme="minorHAnsi"/>
                <w:b/>
                <w:lang w:eastAsia="en-US"/>
              </w:rPr>
              <w:t>Содержание учебного материала</w:t>
            </w:r>
            <w:r>
              <w:rPr>
                <w:rFonts w:eastAsiaTheme="minorHAnsi"/>
                <w:b/>
                <w:lang w:eastAsia="en-US"/>
              </w:rPr>
              <w:t>.</w:t>
            </w:r>
            <w:r>
              <w:t xml:space="preserve"> </w:t>
            </w:r>
            <w:r w:rsidRPr="008B5CC1">
              <w:rPr>
                <w:rFonts w:eastAsiaTheme="minorHAnsi"/>
                <w:lang w:eastAsia="en-US"/>
              </w:rPr>
              <w:t>Изображение жизни советской деревни. Глубин</w:t>
            </w:r>
            <w:r>
              <w:rPr>
                <w:rFonts w:eastAsiaTheme="minorHAnsi"/>
                <w:lang w:eastAsia="en-US"/>
              </w:rPr>
              <w:t>а, цельность духовного мира че</w:t>
            </w:r>
            <w:r w:rsidRPr="008B5CC1">
              <w:rPr>
                <w:rFonts w:eastAsiaTheme="minorHAnsi"/>
                <w:lang w:eastAsia="en-US"/>
              </w:rPr>
              <w:t>ловека, связанного своей жизнью с землей. Динамика нравственных ценностей во</w:t>
            </w:r>
          </w:p>
          <w:p w:rsidR="00A537D8" w:rsidRPr="008B5CC1" w:rsidRDefault="00A537D8" w:rsidP="002372BD">
            <w:pPr>
              <w:autoSpaceDE w:val="0"/>
              <w:autoSpaceDN w:val="0"/>
              <w:adjustRightInd w:val="0"/>
              <w:rPr>
                <w:rFonts w:eastAsiaTheme="minorHAnsi"/>
                <w:lang w:eastAsia="en-US"/>
              </w:rPr>
            </w:pPr>
            <w:r w:rsidRPr="008B5CC1">
              <w:rPr>
                <w:rFonts w:eastAsiaTheme="minorHAnsi"/>
                <w:lang w:eastAsia="en-US"/>
              </w:rPr>
              <w:t>времени, предвидение опасности утраты исторической памяти. Попытка оценить</w:t>
            </w:r>
          </w:p>
          <w:p w:rsidR="00A537D8" w:rsidRPr="008B5CC1" w:rsidRDefault="00A537D8" w:rsidP="002372BD">
            <w:pPr>
              <w:autoSpaceDE w:val="0"/>
              <w:autoSpaceDN w:val="0"/>
              <w:adjustRightInd w:val="0"/>
              <w:rPr>
                <w:rFonts w:eastAsiaTheme="minorHAnsi"/>
                <w:lang w:eastAsia="en-US"/>
              </w:rPr>
            </w:pPr>
            <w:r w:rsidRPr="008B5CC1">
              <w:rPr>
                <w:rFonts w:eastAsiaTheme="minorHAnsi"/>
                <w:lang w:eastAsia="en-US"/>
              </w:rPr>
              <w:t>современную жизнь с позиций предшествующих поколений.</w:t>
            </w:r>
          </w:p>
          <w:p w:rsidR="00A537D8" w:rsidRPr="008B5CC1" w:rsidRDefault="00A537D8" w:rsidP="002372BD">
            <w:pPr>
              <w:autoSpaceDE w:val="0"/>
              <w:autoSpaceDN w:val="0"/>
              <w:adjustRightInd w:val="0"/>
              <w:rPr>
                <w:rFonts w:eastAsiaTheme="minorHAnsi"/>
                <w:b/>
                <w:lang w:eastAsia="en-US"/>
              </w:rPr>
            </w:pPr>
          </w:p>
        </w:tc>
        <w:tc>
          <w:tcPr>
            <w:tcW w:w="1746" w:type="dxa"/>
          </w:tcPr>
          <w:p w:rsidR="00A537D8" w:rsidRDefault="00A537D8" w:rsidP="002372BD">
            <w:pPr>
              <w:jc w:val="center"/>
            </w:pPr>
            <w:r>
              <w:t>2</w:t>
            </w:r>
          </w:p>
        </w:tc>
        <w:tc>
          <w:tcPr>
            <w:tcW w:w="1440" w:type="dxa"/>
          </w:tcPr>
          <w:p w:rsidR="00A537D8" w:rsidRDefault="00A537D8" w:rsidP="002372BD">
            <w:pPr>
              <w:jc w:val="center"/>
            </w:pPr>
            <w:r>
              <w:t>2</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8B5CC1" w:rsidRDefault="00A537D8" w:rsidP="002372BD">
            <w:pPr>
              <w:autoSpaceDE w:val="0"/>
              <w:autoSpaceDN w:val="0"/>
              <w:adjustRightInd w:val="0"/>
              <w:rPr>
                <w:rFonts w:eastAsiaTheme="minorHAnsi"/>
                <w:lang w:eastAsia="en-US"/>
              </w:rPr>
            </w:pPr>
            <w:r w:rsidRPr="008B5CC1">
              <w:rPr>
                <w:rFonts w:eastAsiaTheme="minorHAnsi"/>
                <w:b/>
                <w:lang w:eastAsia="en-US"/>
              </w:rPr>
              <w:t>Практические занятия.</w:t>
            </w:r>
            <w:r>
              <w:rPr>
                <w:rFonts w:eastAsiaTheme="minorHAnsi"/>
                <w:b/>
                <w:lang w:eastAsia="en-US"/>
              </w:rPr>
              <w:t xml:space="preserve"> </w:t>
            </w:r>
            <w:r>
              <w:rPr>
                <w:rFonts w:eastAsiaTheme="minorHAnsi"/>
                <w:lang w:eastAsia="en-US"/>
              </w:rPr>
              <w:t>Чтение повести «Прощание с Матерой»</w:t>
            </w:r>
          </w:p>
        </w:tc>
        <w:tc>
          <w:tcPr>
            <w:tcW w:w="1746" w:type="dxa"/>
          </w:tcPr>
          <w:p w:rsidR="00A537D8" w:rsidRDefault="00A537D8" w:rsidP="002372BD">
            <w:pPr>
              <w:jc w:val="center"/>
            </w:pPr>
            <w:r>
              <w:t>1</w:t>
            </w: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8B5CC1" w:rsidRDefault="00A537D8" w:rsidP="002372BD">
            <w:pPr>
              <w:autoSpaceDE w:val="0"/>
              <w:autoSpaceDN w:val="0"/>
              <w:adjustRightInd w:val="0"/>
              <w:rPr>
                <w:rFonts w:eastAsiaTheme="minorHAnsi"/>
                <w:lang w:eastAsia="en-US"/>
              </w:rPr>
            </w:pPr>
            <w:r w:rsidRPr="008B5CC1">
              <w:rPr>
                <w:rFonts w:eastAsiaTheme="minorHAnsi"/>
                <w:b/>
                <w:lang w:eastAsia="en-US"/>
              </w:rPr>
              <w:t xml:space="preserve">Самостоятельная работа. </w:t>
            </w:r>
            <w:r>
              <w:rPr>
                <w:rFonts w:eastAsiaTheme="minorHAnsi"/>
                <w:lang w:eastAsia="en-US"/>
              </w:rPr>
              <w:t>«Философ</w:t>
            </w:r>
            <w:r w:rsidRPr="008B5CC1">
              <w:rPr>
                <w:rFonts w:eastAsiaTheme="minorHAnsi"/>
                <w:lang w:eastAsia="en-US"/>
              </w:rPr>
              <w:t>ский смысл повести В. Распутина “Прощание с Матерой” в контекс</w:t>
            </w:r>
            <w:r>
              <w:rPr>
                <w:rFonts w:eastAsiaTheme="minorHAnsi"/>
                <w:lang w:eastAsia="en-US"/>
              </w:rPr>
              <w:t xml:space="preserve">те традиций </w:t>
            </w:r>
            <w:r w:rsidRPr="008B5CC1">
              <w:rPr>
                <w:rFonts w:eastAsiaTheme="minorHAnsi"/>
                <w:lang w:eastAsia="en-US"/>
              </w:rPr>
              <w:t>русской литературы».</w:t>
            </w:r>
          </w:p>
        </w:tc>
        <w:tc>
          <w:tcPr>
            <w:tcW w:w="1746" w:type="dxa"/>
          </w:tcPr>
          <w:p w:rsidR="00A537D8" w:rsidRDefault="00A537D8" w:rsidP="002372BD">
            <w:pPr>
              <w:jc w:val="center"/>
            </w:pPr>
            <w:r>
              <w:t>2</w:t>
            </w:r>
          </w:p>
        </w:tc>
        <w:tc>
          <w:tcPr>
            <w:tcW w:w="1440" w:type="dxa"/>
          </w:tcPr>
          <w:p w:rsidR="00A537D8" w:rsidRDefault="00A537D8" w:rsidP="002372BD">
            <w:pPr>
              <w:jc w:val="center"/>
            </w:pPr>
          </w:p>
        </w:tc>
      </w:tr>
      <w:tr w:rsidR="00A537D8" w:rsidRPr="00581B06" w:rsidTr="002372BD">
        <w:trPr>
          <w:trHeight w:val="249"/>
        </w:trPr>
        <w:tc>
          <w:tcPr>
            <w:tcW w:w="1951" w:type="dxa"/>
            <w:tcBorders>
              <w:bottom w:val="single" w:sz="4" w:space="0" w:color="auto"/>
            </w:tcBorders>
          </w:tcPr>
          <w:p w:rsidR="00A537D8" w:rsidRDefault="00A537D8" w:rsidP="002372BD">
            <w:pPr>
              <w:jc w:val="center"/>
              <w:rPr>
                <w:b/>
              </w:rPr>
            </w:pPr>
            <w:r>
              <w:rPr>
                <w:b/>
              </w:rPr>
              <w:t>Раздел 6.</w:t>
            </w:r>
          </w:p>
        </w:tc>
        <w:tc>
          <w:tcPr>
            <w:tcW w:w="10631" w:type="dxa"/>
            <w:tcBorders>
              <w:bottom w:val="single" w:sz="4" w:space="0" w:color="auto"/>
            </w:tcBorders>
          </w:tcPr>
          <w:p w:rsidR="00A537D8" w:rsidRPr="008B5CC1" w:rsidRDefault="00A537D8" w:rsidP="002372BD">
            <w:pPr>
              <w:autoSpaceDE w:val="0"/>
              <w:autoSpaceDN w:val="0"/>
              <w:adjustRightInd w:val="0"/>
              <w:rPr>
                <w:rFonts w:eastAsiaTheme="minorHAnsi"/>
                <w:b/>
                <w:lang w:eastAsia="en-US"/>
              </w:rPr>
            </w:pPr>
            <w:r w:rsidRPr="008B5CC1">
              <w:rPr>
                <w:rFonts w:eastAsiaTheme="minorHAnsi"/>
                <w:b/>
                <w:lang w:eastAsia="en-US"/>
              </w:rPr>
              <w:t>Творчество поэтов в 1950—1980-е годы</w:t>
            </w:r>
            <w:r>
              <w:rPr>
                <w:rFonts w:eastAsiaTheme="minorHAnsi"/>
                <w:b/>
                <w:lang w:eastAsia="en-US"/>
              </w:rPr>
              <w:t>.</w:t>
            </w:r>
          </w:p>
        </w:tc>
        <w:tc>
          <w:tcPr>
            <w:tcW w:w="1746" w:type="dxa"/>
            <w:tcBorders>
              <w:bottom w:val="single" w:sz="4" w:space="0" w:color="auto"/>
            </w:tcBorders>
          </w:tcPr>
          <w:p w:rsidR="00A537D8" w:rsidRDefault="00A537D8" w:rsidP="002372BD">
            <w:pPr>
              <w:jc w:val="center"/>
            </w:pPr>
          </w:p>
        </w:tc>
        <w:tc>
          <w:tcPr>
            <w:tcW w:w="1440" w:type="dxa"/>
            <w:tcBorders>
              <w:bottom w:val="single" w:sz="4" w:space="0" w:color="auto"/>
            </w:tcBorders>
          </w:tcPr>
          <w:p w:rsidR="00A537D8" w:rsidRDefault="00A537D8" w:rsidP="002372BD">
            <w:pPr>
              <w:jc w:val="center"/>
            </w:pPr>
            <w:r>
              <w:t>1</w:t>
            </w:r>
          </w:p>
        </w:tc>
      </w:tr>
      <w:tr w:rsidR="00A537D8" w:rsidRPr="00581B06" w:rsidTr="002372BD">
        <w:trPr>
          <w:trHeight w:val="1391"/>
        </w:trPr>
        <w:tc>
          <w:tcPr>
            <w:tcW w:w="1951" w:type="dxa"/>
            <w:tcBorders>
              <w:top w:val="single" w:sz="4" w:space="0" w:color="auto"/>
            </w:tcBorders>
          </w:tcPr>
          <w:p w:rsidR="00A537D8" w:rsidRDefault="00A537D8" w:rsidP="002372BD">
            <w:pPr>
              <w:jc w:val="center"/>
              <w:rPr>
                <w:b/>
              </w:rPr>
            </w:pPr>
            <w:r>
              <w:rPr>
                <w:b/>
              </w:rPr>
              <w:lastRenderedPageBreak/>
              <w:t>Тема 6.1</w:t>
            </w:r>
          </w:p>
        </w:tc>
        <w:tc>
          <w:tcPr>
            <w:tcW w:w="10631" w:type="dxa"/>
            <w:tcBorders>
              <w:top w:val="single" w:sz="4" w:space="0" w:color="auto"/>
            </w:tcBorders>
          </w:tcPr>
          <w:p w:rsidR="00A537D8" w:rsidRPr="008B5CC1" w:rsidRDefault="00A537D8" w:rsidP="002372BD">
            <w:pPr>
              <w:autoSpaceDE w:val="0"/>
              <w:autoSpaceDN w:val="0"/>
              <w:adjustRightInd w:val="0"/>
              <w:rPr>
                <w:rFonts w:eastAsiaTheme="minorHAnsi"/>
                <w:lang w:eastAsia="en-US"/>
              </w:rPr>
            </w:pPr>
            <w:r w:rsidRPr="00B829CC">
              <w:rPr>
                <w:rFonts w:eastAsiaTheme="minorHAnsi"/>
                <w:b/>
                <w:lang w:eastAsia="en-US"/>
              </w:rPr>
              <w:t>Творчество поэтов в 1950—1980-е годы.</w:t>
            </w:r>
            <w:r>
              <w:rPr>
                <w:rFonts w:eastAsiaTheme="minorHAnsi"/>
                <w:b/>
                <w:lang w:eastAsia="en-US"/>
              </w:rPr>
              <w:br/>
            </w:r>
            <w:r w:rsidRPr="008B5CC1">
              <w:rPr>
                <w:rFonts w:eastAsiaTheme="minorHAnsi"/>
                <w:b/>
                <w:lang w:eastAsia="en-US"/>
              </w:rPr>
              <w:t xml:space="preserve">Содержание учебного материала </w:t>
            </w:r>
            <w:r w:rsidRPr="008B5CC1">
              <w:rPr>
                <w:rFonts w:eastAsiaTheme="minorHAnsi"/>
                <w:lang w:eastAsia="en-US"/>
              </w:rPr>
              <w:t>Развитие традиций русской классики и поиски но</w:t>
            </w:r>
            <w:r>
              <w:rPr>
                <w:rFonts w:eastAsiaTheme="minorHAnsi"/>
                <w:lang w:eastAsia="en-US"/>
              </w:rPr>
              <w:t xml:space="preserve">вого поэтического языка, формы, </w:t>
            </w:r>
            <w:r w:rsidRPr="008B5CC1">
              <w:rPr>
                <w:rFonts w:eastAsiaTheme="minorHAnsi"/>
                <w:lang w:eastAsia="en-US"/>
              </w:rPr>
              <w:t>жанра в поэзии 1950—1980-х годов. Лирика поэтов-ф</w:t>
            </w:r>
            <w:r>
              <w:rPr>
                <w:rFonts w:eastAsiaTheme="minorHAnsi"/>
                <w:lang w:eastAsia="en-US"/>
              </w:rPr>
              <w:t xml:space="preserve">ронтовиков. Творчество авторов, </w:t>
            </w:r>
            <w:r w:rsidRPr="008B5CC1">
              <w:rPr>
                <w:rFonts w:eastAsiaTheme="minorHAnsi"/>
                <w:lang w:eastAsia="en-US"/>
              </w:rPr>
              <w:t>развивавших жанр авторской песни. Литератур</w:t>
            </w:r>
            <w:r>
              <w:rPr>
                <w:rFonts w:eastAsiaTheme="minorHAnsi"/>
                <w:lang w:eastAsia="en-US"/>
              </w:rPr>
              <w:t xml:space="preserve">ные объединения и направления в </w:t>
            </w:r>
            <w:r w:rsidRPr="008B5CC1">
              <w:rPr>
                <w:rFonts w:eastAsiaTheme="minorHAnsi"/>
                <w:lang w:eastAsia="en-US"/>
              </w:rPr>
              <w:t>поэзии 1950—1980-х годов.</w:t>
            </w:r>
          </w:p>
          <w:p w:rsidR="00A537D8" w:rsidRPr="008B5CC1" w:rsidRDefault="00A537D8" w:rsidP="002372BD">
            <w:pPr>
              <w:autoSpaceDE w:val="0"/>
              <w:autoSpaceDN w:val="0"/>
              <w:adjustRightInd w:val="0"/>
              <w:rPr>
                <w:rFonts w:eastAsiaTheme="minorHAnsi"/>
                <w:b/>
                <w:lang w:eastAsia="en-US"/>
              </w:rPr>
            </w:pPr>
          </w:p>
        </w:tc>
        <w:tc>
          <w:tcPr>
            <w:tcW w:w="1746" w:type="dxa"/>
            <w:tcBorders>
              <w:top w:val="single" w:sz="4" w:space="0" w:color="auto"/>
            </w:tcBorders>
          </w:tcPr>
          <w:p w:rsidR="00A537D8" w:rsidRDefault="00A537D8" w:rsidP="002372BD">
            <w:pPr>
              <w:jc w:val="center"/>
            </w:pPr>
            <w:r>
              <w:t>1</w:t>
            </w:r>
          </w:p>
        </w:tc>
        <w:tc>
          <w:tcPr>
            <w:tcW w:w="1440" w:type="dxa"/>
            <w:tcBorders>
              <w:top w:val="single" w:sz="4" w:space="0" w:color="auto"/>
            </w:tcBorders>
          </w:tcPr>
          <w:p w:rsidR="00A537D8" w:rsidRDefault="00A537D8" w:rsidP="002372BD">
            <w:pPr>
              <w:jc w:val="center"/>
            </w:pPr>
            <w:r>
              <w:t>1</w:t>
            </w:r>
          </w:p>
        </w:tc>
      </w:tr>
      <w:tr w:rsidR="00A537D8" w:rsidRPr="00581B06" w:rsidTr="002372BD">
        <w:trPr>
          <w:trHeight w:val="288"/>
        </w:trPr>
        <w:tc>
          <w:tcPr>
            <w:tcW w:w="1951" w:type="dxa"/>
          </w:tcPr>
          <w:p w:rsidR="00A537D8" w:rsidRDefault="00A537D8" w:rsidP="002372BD">
            <w:pPr>
              <w:jc w:val="center"/>
              <w:rPr>
                <w:b/>
              </w:rPr>
            </w:pPr>
            <w:r>
              <w:rPr>
                <w:b/>
              </w:rPr>
              <w:t>Тема 6.2</w:t>
            </w:r>
          </w:p>
        </w:tc>
        <w:tc>
          <w:tcPr>
            <w:tcW w:w="10631" w:type="dxa"/>
          </w:tcPr>
          <w:p w:rsidR="00A537D8" w:rsidRPr="00B829CC" w:rsidRDefault="00A537D8" w:rsidP="002372BD">
            <w:pPr>
              <w:autoSpaceDE w:val="0"/>
              <w:autoSpaceDN w:val="0"/>
              <w:adjustRightInd w:val="0"/>
              <w:rPr>
                <w:rFonts w:eastAsiaTheme="minorHAnsi"/>
                <w:lang w:eastAsia="en-US"/>
              </w:rPr>
            </w:pPr>
            <w:r>
              <w:rPr>
                <w:rFonts w:eastAsiaTheme="minorHAnsi"/>
                <w:b/>
                <w:lang w:eastAsia="en-US"/>
              </w:rPr>
              <w:t>Поэзия Н. Рубцова.</w:t>
            </w:r>
            <w:r>
              <w:rPr>
                <w:rFonts w:eastAsiaTheme="minorHAnsi"/>
                <w:b/>
                <w:lang w:eastAsia="en-US"/>
              </w:rPr>
              <w:br/>
            </w:r>
            <w:r w:rsidRPr="00B829CC">
              <w:rPr>
                <w:rFonts w:eastAsiaTheme="minorHAnsi"/>
                <w:b/>
                <w:lang w:eastAsia="en-US"/>
              </w:rPr>
              <w:t>Содержание учебного материала.</w:t>
            </w:r>
            <w:r>
              <w:t xml:space="preserve"> </w:t>
            </w:r>
            <w:r w:rsidRPr="00B829CC">
              <w:rPr>
                <w:rFonts w:eastAsiaTheme="minorHAnsi"/>
                <w:lang w:eastAsia="en-US"/>
              </w:rPr>
              <w:t>Художественные средства, своеобразие лирического героя.</w:t>
            </w:r>
          </w:p>
          <w:p w:rsidR="00A537D8" w:rsidRPr="00B829CC" w:rsidRDefault="00A537D8" w:rsidP="002372BD">
            <w:pPr>
              <w:autoSpaceDE w:val="0"/>
              <w:autoSpaceDN w:val="0"/>
              <w:adjustRightInd w:val="0"/>
              <w:rPr>
                <w:rFonts w:eastAsiaTheme="minorHAnsi"/>
                <w:lang w:eastAsia="en-US"/>
              </w:rPr>
            </w:pPr>
            <w:r w:rsidRPr="00B829CC">
              <w:rPr>
                <w:rFonts w:eastAsiaTheme="minorHAnsi"/>
                <w:lang w:eastAsia="en-US"/>
              </w:rPr>
              <w:t>Тема родины в лирике поэта. Гармония человека</w:t>
            </w:r>
            <w:r>
              <w:rPr>
                <w:rFonts w:eastAsiaTheme="minorHAnsi"/>
                <w:lang w:eastAsia="en-US"/>
              </w:rPr>
              <w:t xml:space="preserve"> и природы. Есенинские традиции </w:t>
            </w:r>
            <w:r w:rsidRPr="00B829CC">
              <w:rPr>
                <w:rFonts w:eastAsiaTheme="minorHAnsi"/>
                <w:lang w:eastAsia="en-US"/>
              </w:rPr>
              <w:t>в лирике Н. Рубцова.</w:t>
            </w:r>
          </w:p>
          <w:p w:rsidR="00A537D8" w:rsidRPr="008B5CC1" w:rsidRDefault="00A537D8" w:rsidP="002372BD">
            <w:pPr>
              <w:autoSpaceDE w:val="0"/>
              <w:autoSpaceDN w:val="0"/>
              <w:adjustRightInd w:val="0"/>
              <w:rPr>
                <w:rFonts w:eastAsiaTheme="minorHAnsi"/>
                <w:b/>
                <w:lang w:eastAsia="en-US"/>
              </w:rPr>
            </w:pPr>
          </w:p>
        </w:tc>
        <w:tc>
          <w:tcPr>
            <w:tcW w:w="1746" w:type="dxa"/>
          </w:tcPr>
          <w:p w:rsidR="00A537D8" w:rsidRDefault="00A537D8" w:rsidP="002372BD">
            <w:pPr>
              <w:jc w:val="center"/>
            </w:pPr>
            <w:r>
              <w:t>1</w:t>
            </w:r>
          </w:p>
        </w:tc>
        <w:tc>
          <w:tcPr>
            <w:tcW w:w="1440" w:type="dxa"/>
          </w:tcPr>
          <w:p w:rsidR="00A537D8" w:rsidRDefault="00A537D8" w:rsidP="002372BD">
            <w:pPr>
              <w:jc w:val="center"/>
            </w:pPr>
            <w:r>
              <w:t>2</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B829CC" w:rsidRDefault="00A537D8" w:rsidP="002372BD">
            <w:pPr>
              <w:autoSpaceDE w:val="0"/>
              <w:autoSpaceDN w:val="0"/>
              <w:adjustRightInd w:val="0"/>
              <w:rPr>
                <w:rFonts w:eastAsiaTheme="minorHAnsi"/>
                <w:lang w:eastAsia="en-US"/>
              </w:rPr>
            </w:pPr>
            <w:r w:rsidRPr="00B829CC">
              <w:rPr>
                <w:rFonts w:eastAsiaTheme="minorHAnsi"/>
                <w:b/>
                <w:lang w:eastAsia="en-US"/>
              </w:rPr>
              <w:t>Практические занятия.</w:t>
            </w:r>
            <w:r>
              <w:t xml:space="preserve"> </w:t>
            </w:r>
            <w:r w:rsidRPr="00B829CC">
              <w:rPr>
                <w:rFonts w:eastAsiaTheme="minorHAnsi"/>
                <w:lang w:eastAsia="en-US"/>
              </w:rPr>
              <w:t>Стихотворения: «Березы», «Поэзия», «Оттепель», «Не пришла»,</w:t>
            </w:r>
          </w:p>
          <w:p w:rsidR="00A537D8" w:rsidRPr="00B829CC" w:rsidRDefault="00A537D8" w:rsidP="002372BD">
            <w:pPr>
              <w:autoSpaceDE w:val="0"/>
              <w:autoSpaceDN w:val="0"/>
              <w:adjustRightInd w:val="0"/>
              <w:rPr>
                <w:rFonts w:eastAsiaTheme="minorHAnsi"/>
                <w:lang w:eastAsia="en-US"/>
              </w:rPr>
            </w:pPr>
            <w:r w:rsidRPr="00B829CC">
              <w:rPr>
                <w:rFonts w:eastAsiaTheme="minorHAnsi"/>
                <w:lang w:eastAsia="en-US"/>
              </w:rPr>
              <w:t>«О чем писать?…», «Сергей Есенин», «В гостях», «Грани».</w:t>
            </w:r>
          </w:p>
          <w:p w:rsidR="00A537D8" w:rsidRDefault="00A537D8" w:rsidP="002372BD">
            <w:pPr>
              <w:autoSpaceDE w:val="0"/>
              <w:autoSpaceDN w:val="0"/>
              <w:adjustRightInd w:val="0"/>
              <w:rPr>
                <w:rFonts w:eastAsiaTheme="minorHAnsi"/>
                <w:b/>
                <w:lang w:eastAsia="en-US"/>
              </w:rPr>
            </w:pPr>
          </w:p>
        </w:tc>
        <w:tc>
          <w:tcPr>
            <w:tcW w:w="1746" w:type="dxa"/>
          </w:tcPr>
          <w:p w:rsidR="00A537D8" w:rsidRDefault="00A537D8" w:rsidP="002372BD">
            <w:pPr>
              <w:jc w:val="center"/>
            </w:pPr>
            <w:r>
              <w:t>1</w:t>
            </w:r>
          </w:p>
        </w:tc>
        <w:tc>
          <w:tcPr>
            <w:tcW w:w="1440" w:type="dxa"/>
          </w:tcPr>
          <w:p w:rsidR="00A537D8" w:rsidRDefault="00A537D8" w:rsidP="002372BD">
            <w:pPr>
              <w:jc w:val="center"/>
            </w:pPr>
            <w:r>
              <w:t>1</w:t>
            </w:r>
          </w:p>
        </w:tc>
      </w:tr>
      <w:tr w:rsidR="00A537D8" w:rsidRPr="00581B06" w:rsidTr="002372BD">
        <w:trPr>
          <w:trHeight w:val="288"/>
        </w:trPr>
        <w:tc>
          <w:tcPr>
            <w:tcW w:w="1951" w:type="dxa"/>
          </w:tcPr>
          <w:p w:rsidR="00A537D8" w:rsidRDefault="00A537D8" w:rsidP="002372BD">
            <w:pPr>
              <w:jc w:val="center"/>
              <w:rPr>
                <w:b/>
              </w:rPr>
            </w:pPr>
            <w:r>
              <w:rPr>
                <w:b/>
              </w:rPr>
              <w:t>Тема 6.3</w:t>
            </w:r>
          </w:p>
        </w:tc>
        <w:tc>
          <w:tcPr>
            <w:tcW w:w="10631" w:type="dxa"/>
          </w:tcPr>
          <w:p w:rsidR="00A537D8" w:rsidRPr="00A60F1F" w:rsidRDefault="00A537D8" w:rsidP="002372BD">
            <w:pPr>
              <w:autoSpaceDE w:val="0"/>
              <w:autoSpaceDN w:val="0"/>
              <w:adjustRightInd w:val="0"/>
              <w:rPr>
                <w:rFonts w:eastAsiaTheme="minorHAnsi"/>
                <w:lang w:eastAsia="en-US"/>
              </w:rPr>
            </w:pPr>
            <w:r w:rsidRPr="00B829CC">
              <w:rPr>
                <w:rFonts w:eastAsiaTheme="minorHAnsi"/>
                <w:b/>
                <w:lang w:eastAsia="en-US"/>
              </w:rPr>
              <w:t>А. Вознесенский.</w:t>
            </w:r>
            <w:r>
              <w:rPr>
                <w:rFonts w:eastAsiaTheme="minorHAnsi"/>
                <w:b/>
                <w:lang w:eastAsia="en-US"/>
              </w:rPr>
              <w:br/>
            </w:r>
            <w:r>
              <w:t xml:space="preserve"> </w:t>
            </w:r>
            <w:r w:rsidRPr="00A60F1F">
              <w:rPr>
                <w:b/>
              </w:rPr>
              <w:t>Содержание учебного материала.</w:t>
            </w:r>
            <w:r w:rsidRPr="00A60F1F">
              <w:t xml:space="preserve"> </w:t>
            </w:r>
            <w:r w:rsidRPr="00A60F1F">
              <w:rPr>
                <w:rFonts w:eastAsiaTheme="minorHAnsi"/>
                <w:lang w:eastAsia="en-US"/>
              </w:rPr>
              <w:t>Художественные средства создания образа, своеобразие</w:t>
            </w:r>
          </w:p>
          <w:p w:rsidR="00A537D8" w:rsidRPr="00B829CC" w:rsidRDefault="00A537D8" w:rsidP="002372BD">
            <w:pPr>
              <w:autoSpaceDE w:val="0"/>
              <w:autoSpaceDN w:val="0"/>
              <w:adjustRightInd w:val="0"/>
              <w:rPr>
                <w:rFonts w:eastAsiaTheme="minorHAnsi"/>
                <w:b/>
                <w:lang w:eastAsia="en-US"/>
              </w:rPr>
            </w:pPr>
            <w:r w:rsidRPr="00A60F1F">
              <w:rPr>
                <w:rFonts w:eastAsiaTheme="minorHAnsi"/>
                <w:lang w:eastAsia="en-US"/>
              </w:rPr>
              <w:t>лирического героя. Тематика стихотворений А. Вознесенского.</w:t>
            </w:r>
          </w:p>
        </w:tc>
        <w:tc>
          <w:tcPr>
            <w:tcW w:w="1746" w:type="dxa"/>
          </w:tcPr>
          <w:p w:rsidR="00A537D8" w:rsidRDefault="00A537D8" w:rsidP="002372BD">
            <w:pPr>
              <w:jc w:val="center"/>
            </w:pPr>
            <w:r>
              <w:t>1</w:t>
            </w:r>
          </w:p>
        </w:tc>
        <w:tc>
          <w:tcPr>
            <w:tcW w:w="1440" w:type="dxa"/>
          </w:tcPr>
          <w:p w:rsidR="00A537D8" w:rsidRDefault="00A537D8" w:rsidP="002372BD">
            <w:pPr>
              <w:jc w:val="center"/>
            </w:pPr>
            <w:r>
              <w:t>1</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A60F1F" w:rsidRDefault="00A537D8" w:rsidP="002372BD">
            <w:pPr>
              <w:autoSpaceDE w:val="0"/>
              <w:autoSpaceDN w:val="0"/>
              <w:adjustRightInd w:val="0"/>
              <w:rPr>
                <w:rFonts w:eastAsiaTheme="minorHAnsi"/>
                <w:lang w:eastAsia="en-US"/>
              </w:rPr>
            </w:pPr>
            <w:r w:rsidRPr="00A60F1F">
              <w:rPr>
                <w:rFonts w:eastAsiaTheme="minorHAnsi"/>
                <w:b/>
                <w:lang w:eastAsia="en-US"/>
              </w:rPr>
              <w:t>Практические занятия.</w:t>
            </w:r>
            <w:r>
              <w:t xml:space="preserve"> </w:t>
            </w:r>
            <w:r w:rsidRPr="00A60F1F">
              <w:rPr>
                <w:rFonts w:eastAsiaTheme="minorHAnsi"/>
                <w:b/>
                <w:lang w:eastAsia="en-US"/>
              </w:rPr>
              <w:t>Стихотворения:</w:t>
            </w:r>
            <w:r w:rsidRPr="00A60F1F">
              <w:rPr>
                <w:rFonts w:eastAsiaTheme="minorHAnsi"/>
                <w:lang w:eastAsia="en-US"/>
              </w:rPr>
              <w:t xml:space="preserve"> «Гойя», «Дорогие </w:t>
            </w:r>
            <w:proofErr w:type="spellStart"/>
            <w:r w:rsidRPr="00A60F1F">
              <w:rPr>
                <w:rFonts w:eastAsiaTheme="minorHAnsi"/>
                <w:lang w:eastAsia="en-US"/>
              </w:rPr>
              <w:t>литсобратья</w:t>
            </w:r>
            <w:proofErr w:type="spellEnd"/>
            <w:r w:rsidRPr="00A60F1F">
              <w:rPr>
                <w:rFonts w:eastAsiaTheme="minorHAnsi"/>
                <w:lang w:eastAsia="en-US"/>
              </w:rPr>
              <w:t>», «</w:t>
            </w:r>
            <w:proofErr w:type="spellStart"/>
            <w:r w:rsidRPr="00A60F1F">
              <w:rPr>
                <w:rFonts w:eastAsiaTheme="minorHAnsi"/>
                <w:lang w:eastAsia="en-US"/>
              </w:rPr>
              <w:t>Автопор</w:t>
            </w:r>
            <w:proofErr w:type="spellEnd"/>
            <w:r w:rsidRPr="00A60F1F">
              <w:rPr>
                <w:rFonts w:eastAsiaTheme="minorHAnsi"/>
                <w:lang w:eastAsia="en-US"/>
              </w:rPr>
              <w:t>-</w:t>
            </w:r>
          </w:p>
          <w:p w:rsidR="00A537D8" w:rsidRPr="00B829CC" w:rsidRDefault="00A537D8" w:rsidP="002372BD">
            <w:pPr>
              <w:autoSpaceDE w:val="0"/>
              <w:autoSpaceDN w:val="0"/>
              <w:adjustRightInd w:val="0"/>
              <w:rPr>
                <w:rFonts w:eastAsiaTheme="minorHAnsi"/>
                <w:b/>
                <w:lang w:eastAsia="en-US"/>
              </w:rPr>
            </w:pPr>
            <w:r w:rsidRPr="00A60F1F">
              <w:rPr>
                <w:rFonts w:eastAsiaTheme="minorHAnsi"/>
                <w:lang w:eastAsia="en-US"/>
              </w:rPr>
              <w:t>трет», «Гитара», «Смерть Шукшина».</w:t>
            </w:r>
          </w:p>
        </w:tc>
        <w:tc>
          <w:tcPr>
            <w:tcW w:w="1746" w:type="dxa"/>
          </w:tcPr>
          <w:p w:rsidR="00A537D8" w:rsidRDefault="00A537D8" w:rsidP="002372BD">
            <w:pPr>
              <w:jc w:val="center"/>
            </w:pPr>
            <w:r>
              <w:t>1</w:t>
            </w: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A60F1F" w:rsidRDefault="00A537D8" w:rsidP="002372BD">
            <w:pPr>
              <w:autoSpaceDE w:val="0"/>
              <w:autoSpaceDN w:val="0"/>
              <w:adjustRightInd w:val="0"/>
              <w:rPr>
                <w:rFonts w:eastAsiaTheme="minorHAnsi"/>
                <w:lang w:eastAsia="en-US"/>
              </w:rPr>
            </w:pPr>
            <w:r>
              <w:rPr>
                <w:rFonts w:eastAsiaTheme="minorHAnsi"/>
                <w:b/>
                <w:lang w:eastAsia="en-US"/>
              </w:rPr>
              <w:t xml:space="preserve">Самостоятельная работа. </w:t>
            </w:r>
            <w:r w:rsidRPr="00A60F1F">
              <w:rPr>
                <w:rFonts w:eastAsiaTheme="minorHAnsi"/>
                <w:lang w:eastAsia="en-US"/>
              </w:rPr>
              <w:t>Исследование и подгот</w:t>
            </w:r>
            <w:r>
              <w:rPr>
                <w:rFonts w:eastAsiaTheme="minorHAnsi"/>
                <w:lang w:eastAsia="en-US"/>
              </w:rPr>
              <w:t>овка доклада (сообщения или ре</w:t>
            </w:r>
            <w:r w:rsidRPr="00A60F1F">
              <w:rPr>
                <w:rFonts w:eastAsiaTheme="minorHAnsi"/>
                <w:lang w:eastAsia="en-US"/>
              </w:rPr>
              <w:t>ферата): «Авангардные поиски в поэзии второй половины ХХ века»; «Поэзия</w:t>
            </w:r>
            <w:r>
              <w:rPr>
                <w:rFonts w:eastAsiaTheme="minorHAnsi"/>
                <w:lang w:eastAsia="en-US"/>
              </w:rPr>
              <w:t xml:space="preserve"> </w:t>
            </w:r>
            <w:r w:rsidRPr="00A60F1F">
              <w:rPr>
                <w:rFonts w:eastAsiaTheme="minorHAnsi"/>
                <w:lang w:eastAsia="en-US"/>
              </w:rPr>
              <w:t>Н. Заболоцкого, Н. Рубцова, Б. Окуджавы, А.</w:t>
            </w:r>
            <w:r>
              <w:rPr>
                <w:rFonts w:eastAsiaTheme="minorHAnsi"/>
                <w:lang w:eastAsia="en-US"/>
              </w:rPr>
              <w:t xml:space="preserve"> Вознесенского в контексте рус</w:t>
            </w:r>
            <w:r w:rsidRPr="00A60F1F">
              <w:rPr>
                <w:rFonts w:eastAsiaTheme="minorHAnsi"/>
                <w:lang w:eastAsia="en-US"/>
              </w:rPr>
              <w:t>ской литературы».</w:t>
            </w:r>
          </w:p>
          <w:p w:rsidR="00A537D8" w:rsidRPr="00A60F1F" w:rsidRDefault="00A537D8" w:rsidP="002372BD">
            <w:pPr>
              <w:autoSpaceDE w:val="0"/>
              <w:autoSpaceDN w:val="0"/>
              <w:adjustRightInd w:val="0"/>
              <w:rPr>
                <w:rFonts w:eastAsiaTheme="minorHAnsi"/>
                <w:b/>
                <w:lang w:eastAsia="en-US"/>
              </w:rPr>
            </w:pPr>
            <w:r w:rsidRPr="00A60F1F">
              <w:rPr>
                <w:rFonts w:eastAsiaTheme="minorHAnsi"/>
                <w:lang w:eastAsia="en-US"/>
              </w:rPr>
              <w:t>Наизусть. Два-три стихотворения</w:t>
            </w:r>
          </w:p>
        </w:tc>
        <w:tc>
          <w:tcPr>
            <w:tcW w:w="1746" w:type="dxa"/>
          </w:tcPr>
          <w:p w:rsidR="00A537D8" w:rsidRDefault="00A537D8" w:rsidP="002372BD">
            <w:pPr>
              <w:jc w:val="center"/>
            </w:pPr>
            <w:r>
              <w:t>2</w:t>
            </w:r>
          </w:p>
        </w:tc>
        <w:tc>
          <w:tcPr>
            <w:tcW w:w="1440" w:type="dxa"/>
          </w:tcPr>
          <w:p w:rsidR="00A537D8" w:rsidRDefault="00A537D8" w:rsidP="002372BD">
            <w:pPr>
              <w:jc w:val="center"/>
            </w:pPr>
          </w:p>
        </w:tc>
      </w:tr>
      <w:tr w:rsidR="00A537D8" w:rsidRPr="00581B06" w:rsidTr="002372BD">
        <w:trPr>
          <w:trHeight w:val="288"/>
        </w:trPr>
        <w:tc>
          <w:tcPr>
            <w:tcW w:w="1951" w:type="dxa"/>
          </w:tcPr>
          <w:p w:rsidR="00A537D8" w:rsidRDefault="00A537D8" w:rsidP="002372BD">
            <w:pPr>
              <w:jc w:val="center"/>
              <w:rPr>
                <w:b/>
              </w:rPr>
            </w:pPr>
            <w:r>
              <w:rPr>
                <w:b/>
              </w:rPr>
              <w:t>Тема 7.1</w:t>
            </w:r>
          </w:p>
        </w:tc>
        <w:tc>
          <w:tcPr>
            <w:tcW w:w="10631" w:type="dxa"/>
          </w:tcPr>
          <w:p w:rsidR="00A537D8" w:rsidRPr="00A60F1F" w:rsidRDefault="00A537D8" w:rsidP="002372BD">
            <w:pPr>
              <w:autoSpaceDE w:val="0"/>
              <w:autoSpaceDN w:val="0"/>
              <w:adjustRightInd w:val="0"/>
              <w:rPr>
                <w:rFonts w:eastAsiaTheme="minorHAnsi"/>
                <w:lang w:eastAsia="en-US"/>
              </w:rPr>
            </w:pPr>
            <w:r w:rsidRPr="00A60F1F">
              <w:rPr>
                <w:rFonts w:eastAsiaTheme="minorHAnsi"/>
                <w:b/>
                <w:lang w:eastAsia="en-US"/>
              </w:rPr>
              <w:t>Драматургия 1950—1980-х годов</w:t>
            </w:r>
            <w:r>
              <w:rPr>
                <w:rFonts w:eastAsiaTheme="minorHAnsi"/>
                <w:b/>
                <w:lang w:eastAsia="en-US"/>
              </w:rPr>
              <w:t>.</w:t>
            </w:r>
            <w:r>
              <w:rPr>
                <w:rFonts w:eastAsiaTheme="minorHAnsi"/>
                <w:b/>
                <w:lang w:eastAsia="en-US"/>
              </w:rPr>
              <w:br/>
            </w:r>
            <w:r w:rsidRPr="00A60F1F">
              <w:rPr>
                <w:rFonts w:eastAsiaTheme="minorHAnsi"/>
                <w:b/>
                <w:lang w:eastAsia="en-US"/>
              </w:rPr>
              <w:t>Содержание учебного материала.</w:t>
            </w:r>
            <w:r>
              <w:t xml:space="preserve"> </w:t>
            </w:r>
            <w:r w:rsidRPr="00A60F1F">
              <w:rPr>
                <w:rFonts w:eastAsiaTheme="minorHAnsi"/>
                <w:lang w:eastAsia="en-US"/>
              </w:rPr>
              <w:t>Особенности драматургии 1950—1960-х годов.</w:t>
            </w:r>
            <w:r>
              <w:rPr>
                <w:rFonts w:eastAsiaTheme="minorHAnsi"/>
                <w:lang w:eastAsia="en-US"/>
              </w:rPr>
              <w:t xml:space="preserve"> Жанры и жанровые разновидности </w:t>
            </w:r>
            <w:r w:rsidRPr="00A60F1F">
              <w:rPr>
                <w:rFonts w:eastAsiaTheme="minorHAnsi"/>
                <w:lang w:eastAsia="en-US"/>
              </w:rPr>
              <w:t>драматургии 1950—1960-х годов. Интерес к мо</w:t>
            </w:r>
            <w:r>
              <w:rPr>
                <w:rFonts w:eastAsiaTheme="minorHAnsi"/>
                <w:lang w:eastAsia="en-US"/>
              </w:rPr>
              <w:t xml:space="preserve">лодому современнику, актуальным </w:t>
            </w:r>
            <w:r w:rsidRPr="00A60F1F">
              <w:rPr>
                <w:rFonts w:eastAsiaTheme="minorHAnsi"/>
                <w:lang w:eastAsia="en-US"/>
              </w:rPr>
              <w:t>проблемам настоящего. Социально-психологич</w:t>
            </w:r>
            <w:r>
              <w:rPr>
                <w:rFonts w:eastAsiaTheme="minorHAnsi"/>
                <w:lang w:eastAsia="en-US"/>
              </w:rPr>
              <w:t xml:space="preserve">еские пьесы В. Розова. Внимание </w:t>
            </w:r>
            <w:r w:rsidRPr="00A60F1F">
              <w:rPr>
                <w:rFonts w:eastAsiaTheme="minorHAnsi"/>
                <w:lang w:eastAsia="en-US"/>
              </w:rPr>
              <w:t>драматургов к повседневным проблемам обы</w:t>
            </w:r>
            <w:r>
              <w:rPr>
                <w:rFonts w:eastAsiaTheme="minorHAnsi"/>
                <w:lang w:eastAsia="en-US"/>
              </w:rPr>
              <w:t>чных людей. Тема войны в драма</w:t>
            </w:r>
            <w:r w:rsidRPr="00A60F1F">
              <w:rPr>
                <w:rFonts w:eastAsiaTheme="minorHAnsi"/>
                <w:lang w:eastAsia="en-US"/>
              </w:rPr>
              <w:t>тургии. Проблемы долга и совести, героизма и предательства, чест</w:t>
            </w:r>
            <w:r>
              <w:rPr>
                <w:rFonts w:eastAsiaTheme="minorHAnsi"/>
                <w:lang w:eastAsia="en-US"/>
              </w:rPr>
              <w:t xml:space="preserve">и и бесчестия. </w:t>
            </w:r>
            <w:r w:rsidRPr="00A60F1F">
              <w:rPr>
                <w:rFonts w:eastAsiaTheme="minorHAnsi"/>
                <w:lang w:eastAsia="en-US"/>
              </w:rPr>
              <w:t xml:space="preserve">Пьеса А. </w:t>
            </w:r>
            <w:proofErr w:type="spellStart"/>
            <w:r w:rsidRPr="00A60F1F">
              <w:rPr>
                <w:rFonts w:eastAsiaTheme="minorHAnsi"/>
                <w:lang w:eastAsia="en-US"/>
              </w:rPr>
              <w:t>Салынского</w:t>
            </w:r>
            <w:proofErr w:type="spellEnd"/>
            <w:r w:rsidRPr="00A60F1F">
              <w:rPr>
                <w:rFonts w:eastAsiaTheme="minorHAnsi"/>
                <w:lang w:eastAsia="en-US"/>
              </w:rPr>
              <w:t xml:space="preserve"> «Барабанщица» (1958). Т</w:t>
            </w:r>
            <w:r>
              <w:rPr>
                <w:rFonts w:eastAsiaTheme="minorHAnsi"/>
                <w:lang w:eastAsia="en-US"/>
              </w:rPr>
              <w:t xml:space="preserve">ема любви в драмах А. Володина, </w:t>
            </w:r>
            <w:r w:rsidRPr="00A60F1F">
              <w:rPr>
                <w:rFonts w:eastAsiaTheme="minorHAnsi"/>
                <w:lang w:eastAsia="en-US"/>
              </w:rPr>
              <w:t>Э. Радзинского. Взаимодействие театрального искусс</w:t>
            </w:r>
            <w:r>
              <w:rPr>
                <w:rFonts w:eastAsiaTheme="minorHAnsi"/>
                <w:lang w:eastAsia="en-US"/>
              </w:rPr>
              <w:t>тва периода «оттепели» с поэзи</w:t>
            </w:r>
            <w:r w:rsidRPr="00A60F1F">
              <w:rPr>
                <w:rFonts w:eastAsiaTheme="minorHAnsi"/>
                <w:lang w:eastAsia="en-US"/>
              </w:rPr>
              <w:t xml:space="preserve">ей. Поэтические представления в Театре драмы и комедии на Таганке. </w:t>
            </w:r>
          </w:p>
          <w:p w:rsidR="00A537D8" w:rsidRPr="00A60F1F" w:rsidRDefault="00A537D8" w:rsidP="002372BD">
            <w:pPr>
              <w:autoSpaceDE w:val="0"/>
              <w:autoSpaceDN w:val="0"/>
              <w:adjustRightInd w:val="0"/>
              <w:rPr>
                <w:rFonts w:eastAsiaTheme="minorHAnsi"/>
                <w:lang w:eastAsia="en-US"/>
              </w:rPr>
            </w:pPr>
            <w:r w:rsidRPr="00A60F1F">
              <w:rPr>
                <w:rFonts w:eastAsiaTheme="minorHAnsi"/>
                <w:lang w:eastAsia="en-US"/>
              </w:rPr>
              <w:t>Тематика и</w:t>
            </w:r>
            <w:r>
              <w:rPr>
                <w:rFonts w:eastAsiaTheme="minorHAnsi"/>
                <w:lang w:eastAsia="en-US"/>
              </w:rPr>
              <w:t xml:space="preserve"> проблематика драматургии 1970—</w:t>
            </w:r>
            <w:r w:rsidRPr="00A60F1F">
              <w:rPr>
                <w:rFonts w:eastAsiaTheme="minorHAnsi"/>
                <w:lang w:eastAsia="en-US"/>
              </w:rPr>
              <w:t>1980-х годов. Обращение театров к произведения</w:t>
            </w:r>
            <w:r>
              <w:rPr>
                <w:rFonts w:eastAsiaTheme="minorHAnsi"/>
                <w:lang w:eastAsia="en-US"/>
              </w:rPr>
              <w:t>м отечественных прозаиков. Разв</w:t>
            </w:r>
            <w:r w:rsidRPr="00A60F1F">
              <w:rPr>
                <w:rFonts w:eastAsiaTheme="minorHAnsi"/>
                <w:lang w:eastAsia="en-US"/>
              </w:rPr>
              <w:t>итие жанра производственной (социологической</w:t>
            </w:r>
            <w:r>
              <w:rPr>
                <w:rFonts w:eastAsiaTheme="minorHAnsi"/>
                <w:lang w:eastAsia="en-US"/>
              </w:rPr>
              <w:t xml:space="preserve">) драмы. </w:t>
            </w:r>
            <w:r>
              <w:rPr>
                <w:rFonts w:eastAsiaTheme="minorHAnsi"/>
                <w:lang w:eastAsia="en-US"/>
              </w:rPr>
              <w:lastRenderedPageBreak/>
              <w:t xml:space="preserve">Драматургия В. Розова, </w:t>
            </w:r>
            <w:r w:rsidRPr="00A60F1F">
              <w:rPr>
                <w:rFonts w:eastAsiaTheme="minorHAnsi"/>
                <w:lang w:eastAsia="en-US"/>
              </w:rPr>
              <w:t>А. Арбузова, А. Володина в 1970—</w:t>
            </w:r>
            <w:r>
              <w:rPr>
                <w:rFonts w:eastAsiaTheme="minorHAnsi"/>
                <w:lang w:eastAsia="en-US"/>
              </w:rPr>
              <w:t>1980-х годах. Тип «</w:t>
            </w:r>
            <w:proofErr w:type="spellStart"/>
            <w:r>
              <w:rPr>
                <w:rFonts w:eastAsiaTheme="minorHAnsi"/>
                <w:lang w:eastAsia="en-US"/>
              </w:rPr>
              <w:t>средненравственного</w:t>
            </w:r>
            <w:proofErr w:type="spellEnd"/>
            <w:r>
              <w:rPr>
                <w:rFonts w:eastAsiaTheme="minorHAnsi"/>
                <w:lang w:eastAsia="en-US"/>
              </w:rPr>
              <w:t xml:space="preserve">» героя в </w:t>
            </w:r>
            <w:r w:rsidRPr="00A60F1F">
              <w:rPr>
                <w:rFonts w:eastAsiaTheme="minorHAnsi"/>
                <w:lang w:eastAsia="en-US"/>
              </w:rPr>
              <w:t>драматургии А. Вампилова. «</w:t>
            </w:r>
            <w:proofErr w:type="spellStart"/>
            <w:r w:rsidRPr="00A60F1F">
              <w:rPr>
                <w:rFonts w:eastAsiaTheme="minorHAnsi"/>
                <w:lang w:eastAsia="en-US"/>
              </w:rPr>
              <w:t>Поствампиловская</w:t>
            </w:r>
            <w:proofErr w:type="spellEnd"/>
            <w:r w:rsidRPr="00A60F1F">
              <w:rPr>
                <w:rFonts w:eastAsiaTheme="minorHAnsi"/>
                <w:lang w:eastAsia="en-US"/>
              </w:rPr>
              <w:t xml:space="preserve"> драма».</w:t>
            </w:r>
          </w:p>
        </w:tc>
        <w:tc>
          <w:tcPr>
            <w:tcW w:w="1746" w:type="dxa"/>
          </w:tcPr>
          <w:p w:rsidR="00A537D8" w:rsidRDefault="00A537D8" w:rsidP="002372BD">
            <w:pPr>
              <w:jc w:val="center"/>
            </w:pPr>
            <w:r>
              <w:lastRenderedPageBreak/>
              <w:t>1</w:t>
            </w:r>
          </w:p>
        </w:tc>
        <w:tc>
          <w:tcPr>
            <w:tcW w:w="1440" w:type="dxa"/>
          </w:tcPr>
          <w:p w:rsidR="00A537D8" w:rsidRDefault="00A537D8" w:rsidP="002372BD">
            <w:pPr>
              <w:jc w:val="center"/>
            </w:pPr>
            <w:r>
              <w:t>1</w:t>
            </w:r>
          </w:p>
        </w:tc>
      </w:tr>
      <w:tr w:rsidR="00A537D8" w:rsidRPr="00581B06" w:rsidTr="002372BD">
        <w:trPr>
          <w:trHeight w:val="288"/>
        </w:trPr>
        <w:tc>
          <w:tcPr>
            <w:tcW w:w="1951" w:type="dxa"/>
          </w:tcPr>
          <w:p w:rsidR="00A537D8" w:rsidRDefault="00A537D8" w:rsidP="002372BD">
            <w:pPr>
              <w:jc w:val="center"/>
              <w:rPr>
                <w:b/>
              </w:rPr>
            </w:pPr>
          </w:p>
        </w:tc>
        <w:tc>
          <w:tcPr>
            <w:tcW w:w="10631" w:type="dxa"/>
          </w:tcPr>
          <w:p w:rsidR="00A537D8" w:rsidRPr="00A60F1F" w:rsidRDefault="00A537D8" w:rsidP="002372BD">
            <w:pPr>
              <w:autoSpaceDE w:val="0"/>
              <w:autoSpaceDN w:val="0"/>
              <w:adjustRightInd w:val="0"/>
              <w:rPr>
                <w:rFonts w:eastAsiaTheme="minorHAnsi"/>
                <w:lang w:eastAsia="en-US"/>
              </w:rPr>
            </w:pPr>
            <w:r>
              <w:rPr>
                <w:rFonts w:eastAsiaTheme="minorHAnsi"/>
                <w:b/>
                <w:lang w:eastAsia="en-US"/>
              </w:rPr>
              <w:t xml:space="preserve">Самостоятельная работа. </w:t>
            </w:r>
            <w:r w:rsidRPr="00A60F1F">
              <w:rPr>
                <w:rFonts w:eastAsiaTheme="minorHAnsi"/>
                <w:lang w:eastAsia="en-US"/>
              </w:rPr>
              <w:t>Творческие задания. Исследование и подготовка доклада (сообщения или</w:t>
            </w:r>
          </w:p>
          <w:p w:rsidR="00A537D8" w:rsidRPr="00A60F1F" w:rsidRDefault="00A537D8" w:rsidP="002372BD">
            <w:pPr>
              <w:autoSpaceDE w:val="0"/>
              <w:autoSpaceDN w:val="0"/>
              <w:adjustRightInd w:val="0"/>
              <w:rPr>
                <w:rFonts w:eastAsiaTheme="minorHAnsi"/>
                <w:lang w:eastAsia="en-US"/>
              </w:rPr>
            </w:pPr>
            <w:r w:rsidRPr="00A60F1F">
              <w:rPr>
                <w:rFonts w:eastAsiaTheme="minorHAnsi"/>
                <w:lang w:eastAsia="en-US"/>
              </w:rPr>
              <w:t>реферата): о жизни и творчестве одного из</w:t>
            </w:r>
            <w:r>
              <w:rPr>
                <w:rFonts w:eastAsiaTheme="minorHAnsi"/>
                <w:lang w:eastAsia="en-US"/>
              </w:rPr>
              <w:t xml:space="preserve"> драматургов 1950—1980-х годов; </w:t>
            </w:r>
            <w:r w:rsidRPr="00A60F1F">
              <w:rPr>
                <w:rFonts w:eastAsiaTheme="minorHAnsi"/>
                <w:lang w:eastAsia="en-US"/>
              </w:rPr>
              <w:t>«Решение нравственной проблематики в пьесах</w:t>
            </w:r>
            <w:r>
              <w:rPr>
                <w:rFonts w:eastAsiaTheme="minorHAnsi"/>
                <w:lang w:eastAsia="en-US"/>
              </w:rPr>
              <w:t xml:space="preserve"> драматургов 1950—1980-х годов</w:t>
            </w:r>
            <w:proofErr w:type="gramStart"/>
            <w:r>
              <w:rPr>
                <w:rFonts w:eastAsiaTheme="minorHAnsi"/>
                <w:lang w:eastAsia="en-US"/>
              </w:rPr>
              <w:t>»(</w:t>
            </w:r>
            <w:proofErr w:type="gramEnd"/>
            <w:r>
              <w:rPr>
                <w:rFonts w:eastAsiaTheme="minorHAnsi"/>
                <w:lang w:eastAsia="en-US"/>
              </w:rPr>
              <w:t xml:space="preserve"> </w:t>
            </w:r>
            <w:r w:rsidRPr="00A60F1F">
              <w:rPr>
                <w:rFonts w:eastAsiaTheme="minorHAnsi"/>
                <w:lang w:eastAsia="en-US"/>
              </w:rPr>
              <w:t>автор по выбору).</w:t>
            </w:r>
          </w:p>
        </w:tc>
        <w:tc>
          <w:tcPr>
            <w:tcW w:w="1746" w:type="dxa"/>
          </w:tcPr>
          <w:p w:rsidR="00A537D8" w:rsidRDefault="00A537D8" w:rsidP="002372BD">
            <w:pPr>
              <w:jc w:val="center"/>
            </w:pPr>
            <w:r>
              <w:t>2</w:t>
            </w:r>
          </w:p>
        </w:tc>
        <w:tc>
          <w:tcPr>
            <w:tcW w:w="1440" w:type="dxa"/>
          </w:tcPr>
          <w:p w:rsidR="00A537D8" w:rsidRDefault="00A537D8" w:rsidP="002372BD">
            <w:pPr>
              <w:jc w:val="center"/>
            </w:pPr>
          </w:p>
        </w:tc>
      </w:tr>
      <w:tr w:rsidR="00A537D8" w:rsidRPr="00581B06" w:rsidTr="002372BD">
        <w:trPr>
          <w:trHeight w:val="298"/>
        </w:trPr>
        <w:tc>
          <w:tcPr>
            <w:tcW w:w="1951" w:type="dxa"/>
            <w:tcBorders>
              <w:bottom w:val="single" w:sz="4" w:space="0" w:color="auto"/>
            </w:tcBorders>
          </w:tcPr>
          <w:p w:rsidR="00A537D8" w:rsidRDefault="00A537D8" w:rsidP="002372BD">
            <w:pPr>
              <w:jc w:val="center"/>
              <w:rPr>
                <w:b/>
              </w:rPr>
            </w:pPr>
            <w:r>
              <w:rPr>
                <w:b/>
              </w:rPr>
              <w:t>Тема 7.2</w:t>
            </w:r>
          </w:p>
        </w:tc>
        <w:tc>
          <w:tcPr>
            <w:tcW w:w="10631" w:type="dxa"/>
            <w:tcBorders>
              <w:bottom w:val="single" w:sz="4" w:space="0" w:color="auto"/>
            </w:tcBorders>
          </w:tcPr>
          <w:p w:rsidR="00A537D8" w:rsidRDefault="00A537D8" w:rsidP="002372BD">
            <w:pPr>
              <w:autoSpaceDE w:val="0"/>
              <w:autoSpaceDN w:val="0"/>
              <w:adjustRightInd w:val="0"/>
              <w:rPr>
                <w:rFonts w:eastAsiaTheme="minorHAnsi"/>
                <w:b/>
                <w:lang w:eastAsia="en-US"/>
              </w:rPr>
            </w:pPr>
            <w:r w:rsidRPr="009B1815">
              <w:rPr>
                <w:rFonts w:eastAsiaTheme="minorHAnsi"/>
                <w:b/>
                <w:lang w:eastAsia="en-US"/>
              </w:rPr>
              <w:t>Александр Исаевич Солженицын</w:t>
            </w:r>
            <w:r>
              <w:rPr>
                <w:rFonts w:eastAsiaTheme="minorHAnsi"/>
                <w:b/>
                <w:lang w:eastAsia="en-US"/>
              </w:rPr>
              <w:t>.</w:t>
            </w:r>
          </w:p>
        </w:tc>
        <w:tc>
          <w:tcPr>
            <w:tcW w:w="1746" w:type="dxa"/>
            <w:tcBorders>
              <w:bottom w:val="single" w:sz="4" w:space="0" w:color="auto"/>
            </w:tcBorders>
          </w:tcPr>
          <w:p w:rsidR="00A537D8" w:rsidRDefault="00A537D8" w:rsidP="002372BD">
            <w:pPr>
              <w:jc w:val="center"/>
            </w:pPr>
            <w:r>
              <w:t>3</w:t>
            </w:r>
          </w:p>
        </w:tc>
        <w:tc>
          <w:tcPr>
            <w:tcW w:w="1440" w:type="dxa"/>
            <w:tcBorders>
              <w:bottom w:val="single" w:sz="4" w:space="0" w:color="auto"/>
            </w:tcBorders>
          </w:tcPr>
          <w:p w:rsidR="00A537D8" w:rsidRDefault="00A537D8" w:rsidP="002372BD">
            <w:pPr>
              <w:jc w:val="center"/>
            </w:pPr>
            <w:r>
              <w:t>2</w:t>
            </w:r>
          </w:p>
        </w:tc>
      </w:tr>
      <w:tr w:rsidR="00A537D8" w:rsidRPr="00581B06" w:rsidTr="002372BD">
        <w:trPr>
          <w:trHeight w:val="1618"/>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9B1815" w:rsidRDefault="00A537D8" w:rsidP="002372BD">
            <w:pPr>
              <w:autoSpaceDE w:val="0"/>
              <w:autoSpaceDN w:val="0"/>
              <w:adjustRightInd w:val="0"/>
              <w:rPr>
                <w:rFonts w:eastAsiaTheme="minorHAnsi"/>
                <w:lang w:eastAsia="en-US"/>
              </w:rPr>
            </w:pPr>
            <w:r w:rsidRPr="009B1815">
              <w:rPr>
                <w:rFonts w:eastAsiaTheme="minorHAnsi"/>
                <w:b/>
                <w:lang w:eastAsia="en-US"/>
              </w:rPr>
              <w:t>Содержание учебного материала.</w:t>
            </w:r>
            <w:r w:rsidRPr="009B1815">
              <w:t xml:space="preserve"> </w:t>
            </w:r>
            <w:r w:rsidRPr="009B1815">
              <w:rPr>
                <w:rFonts w:eastAsiaTheme="minorHAnsi"/>
                <w:lang w:eastAsia="en-US"/>
              </w:rPr>
              <w:t>Обзор жизни и творчества А. И. Солженицына (с обобщением ранее изученного).</w:t>
            </w:r>
          </w:p>
          <w:p w:rsidR="00A537D8" w:rsidRPr="009B1815" w:rsidRDefault="00A537D8" w:rsidP="002372BD">
            <w:pPr>
              <w:autoSpaceDE w:val="0"/>
              <w:autoSpaceDN w:val="0"/>
              <w:adjustRightInd w:val="0"/>
              <w:rPr>
                <w:rFonts w:eastAsiaTheme="minorHAnsi"/>
                <w:b/>
                <w:lang w:eastAsia="en-US"/>
              </w:rPr>
            </w:pPr>
            <w:r w:rsidRPr="009B1815">
              <w:rPr>
                <w:rFonts w:eastAsiaTheme="minorHAnsi"/>
                <w:lang w:eastAsia="en-US"/>
              </w:rPr>
              <w:t xml:space="preserve">Сюжетно-композиционные особенности </w:t>
            </w:r>
            <w:r>
              <w:rPr>
                <w:rFonts w:eastAsiaTheme="minorHAnsi"/>
                <w:lang w:eastAsia="en-US"/>
              </w:rPr>
              <w:t>и рас</w:t>
            </w:r>
            <w:r w:rsidRPr="009B1815">
              <w:rPr>
                <w:rFonts w:eastAsiaTheme="minorHAnsi"/>
                <w:lang w:eastAsia="en-US"/>
              </w:rPr>
              <w:t>сказа «Матренин двор». Отражение конфликтов исто</w:t>
            </w:r>
            <w:r>
              <w:rPr>
                <w:rFonts w:eastAsiaTheme="minorHAnsi"/>
                <w:lang w:eastAsia="en-US"/>
              </w:rPr>
              <w:t xml:space="preserve">рии в судьбах героев. Характеры </w:t>
            </w:r>
            <w:r w:rsidRPr="009B1815">
              <w:rPr>
                <w:rFonts w:eastAsiaTheme="minorHAnsi"/>
                <w:lang w:eastAsia="en-US"/>
              </w:rPr>
              <w:t>героев как способ выражения авторской пози</w:t>
            </w:r>
            <w:r>
              <w:rPr>
                <w:rFonts w:eastAsiaTheme="minorHAnsi"/>
                <w:lang w:eastAsia="en-US"/>
              </w:rPr>
              <w:t xml:space="preserve">ции. Новый подход к изображению </w:t>
            </w:r>
            <w:r w:rsidRPr="009B1815">
              <w:rPr>
                <w:rFonts w:eastAsiaTheme="minorHAnsi"/>
                <w:lang w:eastAsia="en-US"/>
              </w:rPr>
              <w:t>прошлого. Проблема ответственности поколе</w:t>
            </w:r>
            <w:r>
              <w:rPr>
                <w:rFonts w:eastAsiaTheme="minorHAnsi"/>
                <w:lang w:eastAsia="en-US"/>
              </w:rPr>
              <w:t>ний. Мастерство А. Солженицына-</w:t>
            </w:r>
            <w:r w:rsidRPr="009B1815">
              <w:rPr>
                <w:rFonts w:eastAsiaTheme="minorHAnsi"/>
                <w:lang w:eastAsia="en-US"/>
              </w:rPr>
              <w:t>психолога</w:t>
            </w:r>
          </w:p>
        </w:tc>
        <w:tc>
          <w:tcPr>
            <w:tcW w:w="1746" w:type="dxa"/>
            <w:tcBorders>
              <w:top w:val="single" w:sz="4" w:space="0" w:color="auto"/>
              <w:bottom w:val="single" w:sz="4" w:space="0" w:color="auto"/>
            </w:tcBorders>
          </w:tcPr>
          <w:p w:rsidR="00A537D8" w:rsidRDefault="00A537D8" w:rsidP="002372BD">
            <w:pPr>
              <w:jc w:val="center"/>
            </w:pPr>
            <w:r>
              <w:t>1</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9B1815" w:rsidRDefault="00A537D8" w:rsidP="002372BD">
            <w:pPr>
              <w:autoSpaceDE w:val="0"/>
              <w:autoSpaceDN w:val="0"/>
              <w:adjustRightInd w:val="0"/>
              <w:rPr>
                <w:rFonts w:eastAsiaTheme="minorHAnsi"/>
                <w:lang w:eastAsia="en-US"/>
              </w:rPr>
            </w:pPr>
            <w:r w:rsidRPr="009B1815">
              <w:rPr>
                <w:rFonts w:eastAsiaTheme="minorHAnsi"/>
                <w:b/>
                <w:lang w:eastAsia="en-US"/>
              </w:rPr>
              <w:t>Практические занятия.</w:t>
            </w:r>
            <w:r w:rsidRPr="009B1815">
              <w:rPr>
                <w:rFonts w:eastAsiaTheme="minorHAnsi"/>
                <w:lang w:eastAsia="en-US"/>
              </w:rPr>
              <w:t xml:space="preserve"> Для чтения и изучения. </w:t>
            </w:r>
            <w:r>
              <w:rPr>
                <w:rFonts w:eastAsiaTheme="minorHAnsi"/>
                <w:lang w:eastAsia="en-US"/>
              </w:rPr>
              <w:t>Рассказ «Ма</w:t>
            </w:r>
            <w:r w:rsidRPr="009B1815">
              <w:rPr>
                <w:rFonts w:eastAsiaTheme="minorHAnsi"/>
                <w:lang w:eastAsia="en-US"/>
              </w:rPr>
              <w:t>тренин двор».</w:t>
            </w:r>
          </w:p>
          <w:p w:rsidR="00A537D8" w:rsidRPr="009B1815" w:rsidRDefault="00A537D8" w:rsidP="002372BD">
            <w:pPr>
              <w:autoSpaceDE w:val="0"/>
              <w:autoSpaceDN w:val="0"/>
              <w:adjustRightInd w:val="0"/>
              <w:rPr>
                <w:rFonts w:eastAsiaTheme="minorHAnsi"/>
                <w:b/>
                <w:lang w:eastAsia="en-US"/>
              </w:rPr>
            </w:pPr>
          </w:p>
        </w:tc>
        <w:tc>
          <w:tcPr>
            <w:tcW w:w="1746" w:type="dxa"/>
            <w:tcBorders>
              <w:top w:val="single" w:sz="4" w:space="0" w:color="auto"/>
              <w:bottom w:val="single" w:sz="4" w:space="0" w:color="auto"/>
            </w:tcBorders>
          </w:tcPr>
          <w:p w:rsidR="00A537D8" w:rsidRDefault="00A537D8" w:rsidP="002372BD">
            <w:pPr>
              <w:jc w:val="center"/>
            </w:pPr>
            <w:r>
              <w:t>2</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lang w:eastAsia="en-US"/>
              </w:rPr>
            </w:pPr>
            <w:r w:rsidRPr="00AB0A2F">
              <w:rPr>
                <w:rFonts w:eastAsiaTheme="minorHAnsi"/>
                <w:b/>
                <w:lang w:eastAsia="en-US"/>
              </w:rPr>
              <w:t xml:space="preserve">Самостоятельная работа. </w:t>
            </w:r>
            <w:r w:rsidRPr="00AB0A2F">
              <w:rPr>
                <w:rFonts w:eastAsiaTheme="minorHAnsi"/>
                <w:lang w:eastAsia="en-US"/>
              </w:rPr>
              <w:t>Творческие задания. Исследование и подгот</w:t>
            </w:r>
            <w:r>
              <w:rPr>
                <w:rFonts w:eastAsiaTheme="minorHAnsi"/>
                <w:lang w:eastAsia="en-US"/>
              </w:rPr>
              <w:t>овка доклада (сообщения или ре</w:t>
            </w:r>
            <w:r w:rsidRPr="00AB0A2F">
              <w:rPr>
                <w:rFonts w:eastAsiaTheme="minorHAnsi"/>
                <w:lang w:eastAsia="en-US"/>
              </w:rPr>
              <w:t>ферата): «Своеобразие языка Солженицын</w:t>
            </w:r>
            <w:r>
              <w:rPr>
                <w:rFonts w:eastAsiaTheme="minorHAnsi"/>
                <w:lang w:eastAsia="en-US"/>
              </w:rPr>
              <w:t>а-публициста»; «Изобразительно-</w:t>
            </w:r>
            <w:r w:rsidRPr="00AB0A2F">
              <w:rPr>
                <w:rFonts w:eastAsiaTheme="minorHAnsi"/>
                <w:lang w:eastAsia="en-US"/>
              </w:rPr>
              <w:t>выразительный язык кинематографа и литературы».</w:t>
            </w:r>
          </w:p>
        </w:tc>
        <w:tc>
          <w:tcPr>
            <w:tcW w:w="1746" w:type="dxa"/>
            <w:tcBorders>
              <w:top w:val="single" w:sz="4" w:space="0" w:color="auto"/>
              <w:bottom w:val="single" w:sz="4" w:space="0" w:color="auto"/>
            </w:tcBorders>
          </w:tcPr>
          <w:p w:rsidR="00A537D8" w:rsidRDefault="00A537D8" w:rsidP="002372BD">
            <w:pPr>
              <w:jc w:val="center"/>
            </w:pPr>
            <w:r>
              <w:t>2</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r>
              <w:rPr>
                <w:b/>
              </w:rPr>
              <w:t>Тема 7.3</w:t>
            </w: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b/>
                <w:lang w:eastAsia="en-US"/>
              </w:rPr>
            </w:pPr>
            <w:r w:rsidRPr="00AB0A2F">
              <w:rPr>
                <w:rFonts w:eastAsiaTheme="minorHAnsi"/>
                <w:b/>
                <w:lang w:eastAsia="en-US"/>
              </w:rPr>
              <w:t>Александр Валентинович Вампилов</w:t>
            </w:r>
          </w:p>
        </w:tc>
        <w:tc>
          <w:tcPr>
            <w:tcW w:w="1746" w:type="dxa"/>
            <w:tcBorders>
              <w:top w:val="single" w:sz="4" w:space="0" w:color="auto"/>
              <w:bottom w:val="single" w:sz="4" w:space="0" w:color="auto"/>
            </w:tcBorders>
          </w:tcPr>
          <w:p w:rsidR="00A537D8" w:rsidRDefault="00A537D8" w:rsidP="002372BD">
            <w:pPr>
              <w:jc w:val="center"/>
            </w:pPr>
            <w:r>
              <w:t>4</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lang w:eastAsia="en-US"/>
              </w:rPr>
            </w:pPr>
            <w:r w:rsidRPr="00AB0A2F">
              <w:rPr>
                <w:rFonts w:eastAsiaTheme="minorHAnsi"/>
                <w:b/>
                <w:lang w:eastAsia="en-US"/>
              </w:rPr>
              <w:t>Содержание учебного материала.</w:t>
            </w:r>
            <w:r w:rsidRPr="00AB0A2F">
              <w:t xml:space="preserve"> </w:t>
            </w:r>
            <w:r w:rsidRPr="00AB0A2F">
              <w:rPr>
                <w:rFonts w:eastAsiaTheme="minorHAnsi"/>
                <w:lang w:eastAsia="en-US"/>
              </w:rPr>
              <w:t>Обзор жизни и творчества А. Вампилова. П</w:t>
            </w:r>
            <w:r>
              <w:rPr>
                <w:rFonts w:eastAsiaTheme="minorHAnsi"/>
                <w:lang w:eastAsia="en-US"/>
              </w:rPr>
              <w:t xml:space="preserve">роза А. Вампилова. Нравственная </w:t>
            </w:r>
            <w:r w:rsidRPr="00AB0A2F">
              <w:rPr>
                <w:rFonts w:eastAsiaTheme="minorHAnsi"/>
                <w:lang w:eastAsia="en-US"/>
              </w:rPr>
              <w:t xml:space="preserve">проблематика пьес А. Вампилова «Прошлым летом в </w:t>
            </w:r>
            <w:proofErr w:type="spellStart"/>
            <w:r w:rsidRPr="00AB0A2F">
              <w:rPr>
                <w:rFonts w:eastAsiaTheme="minorHAnsi"/>
                <w:lang w:eastAsia="en-US"/>
              </w:rPr>
              <w:t>Чулимске</w:t>
            </w:r>
            <w:proofErr w:type="spellEnd"/>
            <w:r w:rsidRPr="00AB0A2F">
              <w:rPr>
                <w:rFonts w:eastAsiaTheme="minorHAnsi"/>
                <w:lang w:eastAsia="en-US"/>
              </w:rPr>
              <w:t>», «Старший сын».</w:t>
            </w:r>
          </w:p>
          <w:p w:rsidR="00A537D8" w:rsidRPr="00AB0A2F" w:rsidRDefault="00A537D8" w:rsidP="002372BD">
            <w:pPr>
              <w:autoSpaceDE w:val="0"/>
              <w:autoSpaceDN w:val="0"/>
              <w:adjustRightInd w:val="0"/>
              <w:rPr>
                <w:rFonts w:eastAsiaTheme="minorHAnsi"/>
                <w:lang w:eastAsia="en-US"/>
              </w:rPr>
            </w:pPr>
            <w:r w:rsidRPr="00AB0A2F">
              <w:rPr>
                <w:rFonts w:eastAsiaTheme="minorHAnsi"/>
                <w:lang w:eastAsia="en-US"/>
              </w:rPr>
              <w:t>Своеобразие драмы «Утиная охота». Композиция драмы. Характер главного героя.</w:t>
            </w:r>
          </w:p>
          <w:p w:rsidR="00A537D8" w:rsidRPr="00AB0A2F" w:rsidRDefault="00A537D8" w:rsidP="002372BD">
            <w:pPr>
              <w:autoSpaceDE w:val="0"/>
              <w:autoSpaceDN w:val="0"/>
              <w:adjustRightInd w:val="0"/>
              <w:rPr>
                <w:rFonts w:eastAsiaTheme="minorHAnsi"/>
                <w:b/>
                <w:lang w:eastAsia="en-US"/>
              </w:rPr>
            </w:pPr>
            <w:r w:rsidRPr="00AB0A2F">
              <w:rPr>
                <w:rFonts w:eastAsiaTheme="minorHAnsi"/>
                <w:lang w:eastAsia="en-US"/>
              </w:rPr>
              <w:t xml:space="preserve">Система персонажей, особенности художественного конфликта. </w:t>
            </w:r>
          </w:p>
        </w:tc>
        <w:tc>
          <w:tcPr>
            <w:tcW w:w="1746" w:type="dxa"/>
            <w:tcBorders>
              <w:top w:val="single" w:sz="4" w:space="0" w:color="auto"/>
              <w:bottom w:val="single" w:sz="4" w:space="0" w:color="auto"/>
            </w:tcBorders>
          </w:tcPr>
          <w:p w:rsidR="00A537D8" w:rsidRDefault="00A537D8" w:rsidP="002372BD">
            <w:pPr>
              <w:jc w:val="center"/>
            </w:pPr>
            <w:r>
              <w:t>1</w:t>
            </w:r>
          </w:p>
        </w:tc>
        <w:tc>
          <w:tcPr>
            <w:tcW w:w="1440" w:type="dxa"/>
            <w:tcBorders>
              <w:top w:val="single" w:sz="4" w:space="0" w:color="auto"/>
              <w:bottom w:val="single" w:sz="4" w:space="0" w:color="auto"/>
            </w:tcBorders>
          </w:tcPr>
          <w:p w:rsidR="00A537D8" w:rsidRDefault="00A537D8" w:rsidP="002372BD">
            <w:pPr>
              <w:jc w:val="center"/>
            </w:pPr>
            <w:r>
              <w:t>1</w:t>
            </w: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b/>
                <w:lang w:eastAsia="en-US"/>
              </w:rPr>
            </w:pPr>
            <w:r w:rsidRPr="00AB0A2F">
              <w:rPr>
                <w:rFonts w:eastAsiaTheme="minorHAnsi"/>
                <w:b/>
                <w:lang w:eastAsia="en-US"/>
              </w:rPr>
              <w:t xml:space="preserve">Практические занятия. </w:t>
            </w:r>
            <w:r w:rsidRPr="00AB0A2F">
              <w:rPr>
                <w:rFonts w:eastAsiaTheme="minorHAnsi"/>
                <w:lang w:eastAsia="en-US"/>
              </w:rPr>
              <w:t>Для чтения и изучения. Драма «Утиная охота».</w:t>
            </w:r>
          </w:p>
          <w:p w:rsidR="00A537D8" w:rsidRPr="00AB0A2F" w:rsidRDefault="00A537D8" w:rsidP="002372BD">
            <w:pPr>
              <w:autoSpaceDE w:val="0"/>
              <w:autoSpaceDN w:val="0"/>
              <w:adjustRightInd w:val="0"/>
              <w:rPr>
                <w:rFonts w:eastAsiaTheme="minorHAnsi"/>
                <w:b/>
                <w:lang w:eastAsia="en-US"/>
              </w:rPr>
            </w:pPr>
          </w:p>
        </w:tc>
        <w:tc>
          <w:tcPr>
            <w:tcW w:w="1746" w:type="dxa"/>
            <w:tcBorders>
              <w:top w:val="single" w:sz="4" w:space="0" w:color="auto"/>
              <w:bottom w:val="single" w:sz="4" w:space="0" w:color="auto"/>
            </w:tcBorders>
          </w:tcPr>
          <w:p w:rsidR="00A537D8" w:rsidRDefault="00A537D8" w:rsidP="002372BD">
            <w:pPr>
              <w:jc w:val="center"/>
            </w:pPr>
            <w:r>
              <w:t>3</w:t>
            </w:r>
          </w:p>
        </w:tc>
        <w:tc>
          <w:tcPr>
            <w:tcW w:w="1440" w:type="dxa"/>
            <w:tcBorders>
              <w:top w:val="single" w:sz="4" w:space="0" w:color="auto"/>
              <w:bottom w:val="single" w:sz="4" w:space="0" w:color="auto"/>
            </w:tcBorders>
          </w:tcPr>
          <w:p w:rsidR="00A537D8" w:rsidRDefault="00A537D8" w:rsidP="002372BD">
            <w:pPr>
              <w:jc w:val="center"/>
            </w:pPr>
            <w:r>
              <w:t>2</w:t>
            </w: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lang w:eastAsia="en-US"/>
              </w:rPr>
            </w:pPr>
            <w:r w:rsidRPr="00AB0A2F">
              <w:rPr>
                <w:rFonts w:eastAsiaTheme="minorHAnsi"/>
                <w:b/>
                <w:lang w:eastAsia="en-US"/>
              </w:rPr>
              <w:t xml:space="preserve">Самостоятельная работа. </w:t>
            </w:r>
            <w:r w:rsidRPr="00AB0A2F">
              <w:rPr>
                <w:rFonts w:eastAsiaTheme="minorHAnsi"/>
                <w:lang w:eastAsia="en-US"/>
              </w:rPr>
              <w:t>Творческие задания. Исследование и подготовка доклада (сообщения или</w:t>
            </w:r>
          </w:p>
          <w:p w:rsidR="00A537D8" w:rsidRPr="00AB0A2F" w:rsidRDefault="00A537D8" w:rsidP="002372BD">
            <w:pPr>
              <w:autoSpaceDE w:val="0"/>
              <w:autoSpaceDN w:val="0"/>
              <w:adjustRightInd w:val="0"/>
              <w:rPr>
                <w:rFonts w:eastAsiaTheme="minorHAnsi"/>
                <w:lang w:eastAsia="en-US"/>
              </w:rPr>
            </w:pPr>
            <w:r w:rsidRPr="00AB0A2F">
              <w:rPr>
                <w:rFonts w:eastAsiaTheme="minorHAnsi"/>
                <w:lang w:eastAsia="en-US"/>
              </w:rPr>
              <w:t>реферата): «Гоголевские традиции в драматургии Вампилова»; «Мотив игры в</w:t>
            </w:r>
          </w:p>
          <w:p w:rsidR="00A537D8" w:rsidRPr="00AB0A2F" w:rsidRDefault="00A537D8" w:rsidP="002372BD">
            <w:pPr>
              <w:autoSpaceDE w:val="0"/>
              <w:autoSpaceDN w:val="0"/>
              <w:adjustRightInd w:val="0"/>
              <w:rPr>
                <w:rFonts w:eastAsiaTheme="minorHAnsi"/>
                <w:b/>
                <w:lang w:eastAsia="en-US"/>
              </w:rPr>
            </w:pPr>
            <w:r w:rsidRPr="00AB0A2F">
              <w:rPr>
                <w:rFonts w:eastAsiaTheme="minorHAnsi"/>
                <w:lang w:eastAsia="en-US"/>
              </w:rPr>
              <w:t>пьесах А. Вампилова “Утиная охота” и А. Арбузова “Жестокие игры”».</w:t>
            </w:r>
          </w:p>
        </w:tc>
        <w:tc>
          <w:tcPr>
            <w:tcW w:w="1746" w:type="dxa"/>
            <w:tcBorders>
              <w:top w:val="single" w:sz="4" w:space="0" w:color="auto"/>
              <w:bottom w:val="single" w:sz="4" w:space="0" w:color="auto"/>
            </w:tcBorders>
          </w:tcPr>
          <w:p w:rsidR="00A537D8" w:rsidRDefault="00A537D8" w:rsidP="002372BD">
            <w:pPr>
              <w:jc w:val="center"/>
            </w:pPr>
            <w:r>
              <w:t>2</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r>
              <w:rPr>
                <w:b/>
              </w:rPr>
              <w:t>Раздел 8.</w:t>
            </w: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b/>
                <w:lang w:eastAsia="en-US"/>
              </w:rPr>
            </w:pPr>
            <w:r w:rsidRPr="00AB0A2F">
              <w:rPr>
                <w:rFonts w:eastAsiaTheme="minorHAnsi"/>
                <w:b/>
                <w:lang w:eastAsia="en-US"/>
              </w:rPr>
              <w:t>Русское литературное зарубежье 1920—1990-х годов</w:t>
            </w:r>
          </w:p>
          <w:p w:rsidR="00A537D8" w:rsidRPr="00AB0A2F" w:rsidRDefault="00A537D8" w:rsidP="002372BD">
            <w:pPr>
              <w:autoSpaceDE w:val="0"/>
              <w:autoSpaceDN w:val="0"/>
              <w:adjustRightInd w:val="0"/>
              <w:rPr>
                <w:rFonts w:eastAsiaTheme="minorHAnsi"/>
                <w:b/>
                <w:lang w:eastAsia="en-US"/>
              </w:rPr>
            </w:pPr>
            <w:r w:rsidRPr="00AB0A2F">
              <w:rPr>
                <w:rFonts w:eastAsiaTheme="minorHAnsi"/>
                <w:b/>
                <w:lang w:eastAsia="en-US"/>
              </w:rPr>
              <w:t>(три волны эмиграции)</w:t>
            </w:r>
          </w:p>
        </w:tc>
        <w:tc>
          <w:tcPr>
            <w:tcW w:w="1746" w:type="dxa"/>
            <w:tcBorders>
              <w:top w:val="single" w:sz="4" w:space="0" w:color="auto"/>
              <w:bottom w:val="single" w:sz="4" w:space="0" w:color="auto"/>
            </w:tcBorders>
          </w:tcPr>
          <w:p w:rsidR="00A537D8" w:rsidRDefault="00A537D8" w:rsidP="002372BD">
            <w:pPr>
              <w:jc w:val="center"/>
            </w:pPr>
            <w:r>
              <w:t>3</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lang w:eastAsia="en-US"/>
              </w:rPr>
            </w:pPr>
            <w:r w:rsidRPr="00AB0A2F">
              <w:rPr>
                <w:rFonts w:eastAsiaTheme="minorHAnsi"/>
                <w:b/>
                <w:lang w:eastAsia="en-US"/>
              </w:rPr>
              <w:t xml:space="preserve">Содержание учебного материала. </w:t>
            </w:r>
            <w:r w:rsidRPr="00AB0A2F">
              <w:rPr>
                <w:rFonts w:eastAsiaTheme="minorHAnsi"/>
                <w:lang w:eastAsia="en-US"/>
              </w:rPr>
              <w:t>Первая волна эмиграции русских писателей. Ха</w:t>
            </w:r>
            <w:r>
              <w:rPr>
                <w:rFonts w:eastAsiaTheme="minorHAnsi"/>
                <w:lang w:eastAsia="en-US"/>
              </w:rPr>
              <w:t>рактерные черты литературы русс</w:t>
            </w:r>
            <w:r w:rsidRPr="00AB0A2F">
              <w:rPr>
                <w:rFonts w:eastAsiaTheme="minorHAnsi"/>
                <w:lang w:eastAsia="en-US"/>
              </w:rPr>
              <w:t xml:space="preserve">кого зарубежья 1920—1930-х годов. Творчество </w:t>
            </w:r>
            <w:proofErr w:type="spellStart"/>
            <w:r w:rsidRPr="00AB0A2F">
              <w:rPr>
                <w:rFonts w:eastAsiaTheme="minorHAnsi"/>
                <w:lang w:eastAsia="en-US"/>
              </w:rPr>
              <w:t>И.Шм</w:t>
            </w:r>
            <w:r>
              <w:rPr>
                <w:rFonts w:eastAsiaTheme="minorHAnsi"/>
                <w:lang w:eastAsia="en-US"/>
              </w:rPr>
              <w:t>елева</w:t>
            </w:r>
            <w:proofErr w:type="spellEnd"/>
            <w:r>
              <w:rPr>
                <w:rFonts w:eastAsiaTheme="minorHAnsi"/>
                <w:lang w:eastAsia="en-US"/>
              </w:rPr>
              <w:t xml:space="preserve">, Б. Зайцева, В. </w:t>
            </w:r>
            <w:proofErr w:type="spellStart"/>
            <w:r>
              <w:rPr>
                <w:rFonts w:eastAsiaTheme="minorHAnsi"/>
                <w:lang w:eastAsia="en-US"/>
              </w:rPr>
              <w:t>Набокова</w:t>
            </w:r>
            <w:proofErr w:type="gramStart"/>
            <w:r>
              <w:rPr>
                <w:rFonts w:eastAsiaTheme="minorHAnsi"/>
                <w:lang w:eastAsia="en-US"/>
              </w:rPr>
              <w:t>,</w:t>
            </w:r>
            <w:r w:rsidRPr="00AB0A2F">
              <w:rPr>
                <w:rFonts w:eastAsiaTheme="minorHAnsi"/>
                <w:lang w:eastAsia="en-US"/>
              </w:rPr>
              <w:t>Г</w:t>
            </w:r>
            <w:proofErr w:type="spellEnd"/>
            <w:proofErr w:type="gramEnd"/>
            <w:r w:rsidRPr="00AB0A2F">
              <w:rPr>
                <w:rFonts w:eastAsiaTheme="minorHAnsi"/>
                <w:lang w:eastAsia="en-US"/>
              </w:rPr>
              <w:t xml:space="preserve">. </w:t>
            </w:r>
            <w:proofErr w:type="spellStart"/>
            <w:r w:rsidRPr="00AB0A2F">
              <w:rPr>
                <w:rFonts w:eastAsiaTheme="minorHAnsi"/>
                <w:lang w:eastAsia="en-US"/>
              </w:rPr>
              <w:t>Газданова</w:t>
            </w:r>
            <w:proofErr w:type="spellEnd"/>
            <w:r w:rsidRPr="00AB0A2F">
              <w:rPr>
                <w:rFonts w:eastAsiaTheme="minorHAnsi"/>
                <w:lang w:eastAsia="en-US"/>
              </w:rPr>
              <w:t>, Б. Поплавского. Вторая волна эмиг</w:t>
            </w:r>
            <w:r>
              <w:rPr>
                <w:rFonts w:eastAsiaTheme="minorHAnsi"/>
                <w:lang w:eastAsia="en-US"/>
              </w:rPr>
              <w:t>рации русских писателей. Осмыс</w:t>
            </w:r>
            <w:r w:rsidRPr="00AB0A2F">
              <w:rPr>
                <w:rFonts w:eastAsiaTheme="minorHAnsi"/>
                <w:lang w:eastAsia="en-US"/>
              </w:rPr>
              <w:t xml:space="preserve">ление </w:t>
            </w:r>
            <w:r w:rsidRPr="00AB0A2F">
              <w:rPr>
                <w:rFonts w:eastAsiaTheme="minorHAnsi"/>
                <w:lang w:eastAsia="en-US"/>
              </w:rPr>
              <w:lastRenderedPageBreak/>
              <w:t>опыта сталинских репрессий и Великой Отечественной войны в литературе.</w:t>
            </w:r>
          </w:p>
          <w:p w:rsidR="00A537D8" w:rsidRPr="00AB0A2F" w:rsidRDefault="00A537D8" w:rsidP="002372BD">
            <w:pPr>
              <w:autoSpaceDE w:val="0"/>
              <w:autoSpaceDN w:val="0"/>
              <w:adjustRightInd w:val="0"/>
              <w:rPr>
                <w:rFonts w:eastAsiaTheme="minorHAnsi"/>
                <w:lang w:eastAsia="en-US"/>
              </w:rPr>
            </w:pPr>
            <w:r w:rsidRPr="00AB0A2F">
              <w:rPr>
                <w:rFonts w:eastAsiaTheme="minorHAnsi"/>
                <w:lang w:eastAsia="en-US"/>
              </w:rPr>
              <w:t xml:space="preserve">Творчество Б. Ширяева, Д. </w:t>
            </w:r>
            <w:proofErr w:type="spellStart"/>
            <w:r w:rsidRPr="00AB0A2F">
              <w:rPr>
                <w:rFonts w:eastAsiaTheme="minorHAnsi"/>
                <w:lang w:eastAsia="en-US"/>
              </w:rPr>
              <w:t>Кленовского</w:t>
            </w:r>
            <w:proofErr w:type="spellEnd"/>
            <w:r w:rsidRPr="00AB0A2F">
              <w:rPr>
                <w:rFonts w:eastAsiaTheme="minorHAnsi"/>
                <w:lang w:eastAsia="en-US"/>
              </w:rPr>
              <w:t>, И. Елагина.</w:t>
            </w:r>
            <w:r>
              <w:rPr>
                <w:rFonts w:eastAsiaTheme="minorHAnsi"/>
                <w:lang w:eastAsia="en-US"/>
              </w:rPr>
              <w:t xml:space="preserve"> Третья волна эмиграции. Возник</w:t>
            </w:r>
            <w:r w:rsidRPr="00AB0A2F">
              <w:rPr>
                <w:rFonts w:eastAsiaTheme="minorHAnsi"/>
                <w:lang w:eastAsia="en-US"/>
              </w:rPr>
              <w:t>новение диссидентского движения в СССР. Творчество И. Бродского, А. Синявского,</w:t>
            </w:r>
          </w:p>
          <w:p w:rsidR="00A537D8" w:rsidRPr="00AB0A2F" w:rsidRDefault="00A537D8" w:rsidP="002372BD">
            <w:pPr>
              <w:autoSpaceDE w:val="0"/>
              <w:autoSpaceDN w:val="0"/>
              <w:adjustRightInd w:val="0"/>
              <w:rPr>
                <w:rFonts w:eastAsiaTheme="minorHAnsi"/>
                <w:lang w:eastAsia="en-US"/>
              </w:rPr>
            </w:pPr>
            <w:r w:rsidRPr="00AB0A2F">
              <w:rPr>
                <w:rFonts w:eastAsiaTheme="minorHAnsi"/>
                <w:lang w:eastAsia="en-US"/>
              </w:rPr>
              <w:t xml:space="preserve">Г. </w:t>
            </w:r>
            <w:proofErr w:type="spellStart"/>
            <w:r w:rsidRPr="00AB0A2F">
              <w:rPr>
                <w:rFonts w:eastAsiaTheme="minorHAnsi"/>
                <w:lang w:eastAsia="en-US"/>
              </w:rPr>
              <w:t>Владимова</w:t>
            </w:r>
            <w:proofErr w:type="spellEnd"/>
            <w:r w:rsidRPr="00AB0A2F">
              <w:rPr>
                <w:rFonts w:eastAsiaTheme="minorHAnsi"/>
                <w:lang w:eastAsia="en-US"/>
              </w:rPr>
              <w:t>.</w:t>
            </w:r>
          </w:p>
          <w:p w:rsidR="00A537D8" w:rsidRPr="00AB0A2F" w:rsidRDefault="00A537D8" w:rsidP="002372BD">
            <w:pPr>
              <w:autoSpaceDE w:val="0"/>
              <w:autoSpaceDN w:val="0"/>
              <w:adjustRightInd w:val="0"/>
              <w:rPr>
                <w:rFonts w:eastAsiaTheme="minorHAnsi"/>
                <w:b/>
                <w:lang w:eastAsia="en-US"/>
              </w:rPr>
            </w:pPr>
          </w:p>
        </w:tc>
        <w:tc>
          <w:tcPr>
            <w:tcW w:w="1746" w:type="dxa"/>
            <w:tcBorders>
              <w:top w:val="single" w:sz="4" w:space="0" w:color="auto"/>
              <w:bottom w:val="single" w:sz="4" w:space="0" w:color="auto"/>
            </w:tcBorders>
          </w:tcPr>
          <w:p w:rsidR="00A537D8" w:rsidRDefault="00A537D8" w:rsidP="002372BD">
            <w:pPr>
              <w:jc w:val="center"/>
            </w:pPr>
            <w:r>
              <w:lastRenderedPageBreak/>
              <w:t>1</w:t>
            </w:r>
          </w:p>
        </w:tc>
        <w:tc>
          <w:tcPr>
            <w:tcW w:w="1440" w:type="dxa"/>
            <w:tcBorders>
              <w:top w:val="single" w:sz="4" w:space="0" w:color="auto"/>
              <w:bottom w:val="single" w:sz="4" w:space="0" w:color="auto"/>
            </w:tcBorders>
          </w:tcPr>
          <w:p w:rsidR="00A537D8" w:rsidRDefault="00A537D8" w:rsidP="002372BD">
            <w:pPr>
              <w:jc w:val="center"/>
            </w:pPr>
            <w:r>
              <w:t>1</w:t>
            </w: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b/>
                <w:lang w:eastAsia="en-US"/>
              </w:rPr>
            </w:pPr>
            <w:r w:rsidRPr="00AB0A2F">
              <w:rPr>
                <w:rFonts w:eastAsiaTheme="minorHAnsi"/>
                <w:b/>
                <w:lang w:eastAsia="en-US"/>
              </w:rPr>
              <w:t xml:space="preserve">Практические занятия. </w:t>
            </w:r>
            <w:r w:rsidRPr="00AB0A2F">
              <w:rPr>
                <w:rFonts w:eastAsiaTheme="minorHAnsi"/>
                <w:lang w:eastAsia="en-US"/>
              </w:rPr>
              <w:t>В. Набоков. Машенька.</w:t>
            </w:r>
          </w:p>
        </w:tc>
        <w:tc>
          <w:tcPr>
            <w:tcW w:w="1746" w:type="dxa"/>
            <w:tcBorders>
              <w:top w:val="single" w:sz="4" w:space="0" w:color="auto"/>
              <w:bottom w:val="single" w:sz="4" w:space="0" w:color="auto"/>
            </w:tcBorders>
          </w:tcPr>
          <w:p w:rsidR="00A537D8" w:rsidRDefault="00A537D8" w:rsidP="002372BD">
            <w:pPr>
              <w:jc w:val="center"/>
            </w:pPr>
            <w:r>
              <w:t>1</w:t>
            </w:r>
          </w:p>
        </w:tc>
        <w:tc>
          <w:tcPr>
            <w:tcW w:w="1440" w:type="dxa"/>
            <w:tcBorders>
              <w:top w:val="single" w:sz="4" w:space="0" w:color="auto"/>
              <w:bottom w:val="single" w:sz="4" w:space="0" w:color="auto"/>
            </w:tcBorders>
          </w:tcPr>
          <w:p w:rsidR="00A537D8" w:rsidRDefault="00A537D8" w:rsidP="002372BD">
            <w:pPr>
              <w:jc w:val="center"/>
            </w:pPr>
            <w:r>
              <w:t>2</w:t>
            </w: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b/>
                <w:lang w:eastAsia="en-US"/>
              </w:rPr>
            </w:pPr>
            <w:r w:rsidRPr="00AB0A2F">
              <w:rPr>
                <w:rFonts w:eastAsiaTheme="minorHAnsi"/>
                <w:b/>
                <w:lang w:eastAsia="en-US"/>
              </w:rPr>
              <w:t xml:space="preserve">Самостоятельная работа. </w:t>
            </w:r>
          </w:p>
          <w:p w:rsidR="00A537D8" w:rsidRPr="00AB0A2F" w:rsidRDefault="00A537D8" w:rsidP="002372BD">
            <w:pPr>
              <w:autoSpaceDE w:val="0"/>
              <w:autoSpaceDN w:val="0"/>
              <w:adjustRightInd w:val="0"/>
              <w:rPr>
                <w:rFonts w:eastAsiaTheme="minorHAnsi"/>
                <w:lang w:eastAsia="en-US"/>
              </w:rPr>
            </w:pPr>
            <w:r w:rsidRPr="00AB0A2F">
              <w:rPr>
                <w:rFonts w:eastAsiaTheme="minorHAnsi"/>
                <w:lang w:eastAsia="en-US"/>
              </w:rPr>
              <w:t>Творческие задания. Исследование и по</w:t>
            </w:r>
            <w:r>
              <w:rPr>
                <w:rFonts w:eastAsiaTheme="minorHAnsi"/>
                <w:lang w:eastAsia="en-US"/>
              </w:rPr>
              <w:t xml:space="preserve">дготовка доклада (сообщения или </w:t>
            </w:r>
            <w:r w:rsidRPr="00AB0A2F">
              <w:rPr>
                <w:rFonts w:eastAsiaTheme="minorHAnsi"/>
                <w:lang w:eastAsia="en-US"/>
              </w:rPr>
              <w:t>реферата): «Духовная ценность писателей ру</w:t>
            </w:r>
            <w:r>
              <w:rPr>
                <w:rFonts w:eastAsiaTheme="minorHAnsi"/>
                <w:lang w:eastAsia="en-US"/>
              </w:rPr>
              <w:t>сского зарубежья старшего поко</w:t>
            </w:r>
            <w:r w:rsidRPr="00AB0A2F">
              <w:rPr>
                <w:rFonts w:eastAsiaTheme="minorHAnsi"/>
                <w:lang w:eastAsia="en-US"/>
              </w:rPr>
              <w:t>ления (первая волна эмиграции)»; «История: три волны русской эмиграции».</w:t>
            </w:r>
          </w:p>
        </w:tc>
        <w:tc>
          <w:tcPr>
            <w:tcW w:w="1746" w:type="dxa"/>
            <w:tcBorders>
              <w:top w:val="single" w:sz="4" w:space="0" w:color="auto"/>
              <w:bottom w:val="single" w:sz="4" w:space="0" w:color="auto"/>
            </w:tcBorders>
          </w:tcPr>
          <w:p w:rsidR="00A537D8" w:rsidRDefault="00A537D8" w:rsidP="002372BD">
            <w:pPr>
              <w:jc w:val="center"/>
            </w:pPr>
            <w:r>
              <w:t>2</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r>
              <w:rPr>
                <w:b/>
              </w:rPr>
              <w:t>Раздел 9.</w:t>
            </w:r>
          </w:p>
        </w:tc>
        <w:tc>
          <w:tcPr>
            <w:tcW w:w="10631" w:type="dxa"/>
            <w:tcBorders>
              <w:top w:val="single" w:sz="4" w:space="0" w:color="auto"/>
              <w:bottom w:val="single" w:sz="4" w:space="0" w:color="auto"/>
            </w:tcBorders>
          </w:tcPr>
          <w:p w:rsidR="00A537D8" w:rsidRPr="00AB0A2F" w:rsidRDefault="00A537D8" w:rsidP="002372BD">
            <w:pPr>
              <w:autoSpaceDE w:val="0"/>
              <w:autoSpaceDN w:val="0"/>
              <w:adjustRightInd w:val="0"/>
              <w:rPr>
                <w:rFonts w:eastAsiaTheme="minorHAnsi"/>
                <w:b/>
                <w:lang w:eastAsia="en-US"/>
              </w:rPr>
            </w:pPr>
            <w:r w:rsidRPr="00AB0A2F">
              <w:rPr>
                <w:rFonts w:eastAsiaTheme="minorHAnsi"/>
                <w:b/>
                <w:lang w:eastAsia="en-US"/>
              </w:rPr>
              <w:t>Особенности развития лит</w:t>
            </w:r>
            <w:r>
              <w:rPr>
                <w:rFonts w:eastAsiaTheme="minorHAnsi"/>
                <w:b/>
                <w:lang w:eastAsia="en-US"/>
              </w:rPr>
              <w:t>ературы конца 1980—2000-х годов 20</w:t>
            </w:r>
            <w:r w:rsidRPr="00AB0A2F">
              <w:rPr>
                <w:rFonts w:eastAsiaTheme="minorHAnsi"/>
                <w:b/>
                <w:lang w:eastAsia="en-US"/>
              </w:rPr>
              <w:t xml:space="preserve">века. </w:t>
            </w:r>
          </w:p>
        </w:tc>
        <w:tc>
          <w:tcPr>
            <w:tcW w:w="1746" w:type="dxa"/>
            <w:tcBorders>
              <w:top w:val="single" w:sz="4" w:space="0" w:color="auto"/>
              <w:bottom w:val="single" w:sz="4" w:space="0" w:color="auto"/>
            </w:tcBorders>
          </w:tcPr>
          <w:p w:rsidR="00A537D8" w:rsidRDefault="00A537D8" w:rsidP="002372BD">
            <w:pPr>
              <w:jc w:val="center"/>
            </w:pPr>
            <w:r>
              <w:t>2</w:t>
            </w:r>
          </w:p>
        </w:tc>
        <w:tc>
          <w:tcPr>
            <w:tcW w:w="1440" w:type="dxa"/>
            <w:tcBorders>
              <w:top w:val="single" w:sz="4" w:space="0" w:color="auto"/>
              <w:bottom w:val="single" w:sz="4" w:space="0" w:color="auto"/>
            </w:tcBorders>
          </w:tcPr>
          <w:p w:rsidR="00A537D8" w:rsidRDefault="00A537D8" w:rsidP="002372BD">
            <w:pPr>
              <w:jc w:val="center"/>
            </w:pPr>
          </w:p>
        </w:tc>
      </w:tr>
      <w:tr w:rsidR="00A537D8" w:rsidRPr="00581B06" w:rsidTr="002372BD">
        <w:trPr>
          <w:trHeight w:val="542"/>
        </w:trPr>
        <w:tc>
          <w:tcPr>
            <w:tcW w:w="1951" w:type="dxa"/>
            <w:tcBorders>
              <w:top w:val="single" w:sz="4" w:space="0" w:color="auto"/>
              <w:bottom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3C45A6" w:rsidRDefault="00A537D8" w:rsidP="002372BD">
            <w:pPr>
              <w:autoSpaceDE w:val="0"/>
              <w:autoSpaceDN w:val="0"/>
              <w:adjustRightInd w:val="0"/>
              <w:rPr>
                <w:rFonts w:eastAsiaTheme="minorHAnsi"/>
                <w:lang w:eastAsia="en-US"/>
              </w:rPr>
            </w:pPr>
            <w:r w:rsidRPr="003C45A6">
              <w:rPr>
                <w:rFonts w:eastAsiaTheme="minorHAnsi"/>
                <w:b/>
                <w:lang w:eastAsia="en-US"/>
              </w:rPr>
              <w:t>Содержание учебного материала</w:t>
            </w:r>
            <w:r w:rsidRPr="003C45A6">
              <w:rPr>
                <w:rFonts w:eastAsiaTheme="minorHAnsi"/>
                <w:lang w:eastAsia="en-US"/>
              </w:rPr>
              <w:t>. Общественно-культурная ситуация в России к</w:t>
            </w:r>
            <w:r>
              <w:rPr>
                <w:rFonts w:eastAsiaTheme="minorHAnsi"/>
                <w:lang w:eastAsia="en-US"/>
              </w:rPr>
              <w:t>онца ХХ — начала ХХI века. Сме</w:t>
            </w:r>
            <w:r w:rsidRPr="003C45A6">
              <w:rPr>
                <w:rFonts w:eastAsiaTheme="minorHAnsi"/>
                <w:lang w:eastAsia="en-US"/>
              </w:rPr>
              <w:t xml:space="preserve">шение разных идеологических и эстетических ориентиров. Всплеск </w:t>
            </w:r>
            <w:proofErr w:type="spellStart"/>
            <w:r w:rsidRPr="003C45A6">
              <w:rPr>
                <w:rFonts w:eastAsiaTheme="minorHAnsi"/>
                <w:lang w:eastAsia="en-US"/>
              </w:rPr>
              <w:t>антитоталитар</w:t>
            </w:r>
            <w:proofErr w:type="spellEnd"/>
            <w:r w:rsidRPr="003C45A6">
              <w:rPr>
                <w:rFonts w:eastAsiaTheme="minorHAnsi"/>
                <w:lang w:eastAsia="en-US"/>
              </w:rPr>
              <w:t>-</w:t>
            </w:r>
          </w:p>
          <w:p w:rsidR="00A537D8" w:rsidRPr="003C45A6" w:rsidRDefault="00A537D8" w:rsidP="002372BD">
            <w:pPr>
              <w:autoSpaceDE w:val="0"/>
              <w:autoSpaceDN w:val="0"/>
              <w:adjustRightInd w:val="0"/>
              <w:rPr>
                <w:rFonts w:eastAsiaTheme="minorHAnsi"/>
                <w:lang w:eastAsia="en-US"/>
              </w:rPr>
            </w:pPr>
            <w:proofErr w:type="spellStart"/>
            <w:r w:rsidRPr="003C45A6">
              <w:rPr>
                <w:rFonts w:eastAsiaTheme="minorHAnsi"/>
                <w:lang w:eastAsia="en-US"/>
              </w:rPr>
              <w:t>ных</w:t>
            </w:r>
            <w:proofErr w:type="spellEnd"/>
            <w:r w:rsidRPr="003C45A6">
              <w:rPr>
                <w:rFonts w:eastAsiaTheme="minorHAnsi"/>
                <w:lang w:eastAsia="en-US"/>
              </w:rPr>
              <w:t xml:space="preserve"> настроений на рубеже 1980—1990-х годов.</w:t>
            </w:r>
            <w:r>
              <w:rPr>
                <w:rFonts w:eastAsiaTheme="minorHAnsi"/>
                <w:lang w:eastAsia="en-US"/>
              </w:rPr>
              <w:t xml:space="preserve"> «Задержанная» и «возвращенная» </w:t>
            </w:r>
            <w:r w:rsidRPr="003C45A6">
              <w:rPr>
                <w:rFonts w:eastAsiaTheme="minorHAnsi"/>
                <w:lang w:eastAsia="en-US"/>
              </w:rPr>
              <w:t>литература. Произведения А. Солженицына, А. Б</w:t>
            </w:r>
            <w:r>
              <w:rPr>
                <w:rFonts w:eastAsiaTheme="minorHAnsi"/>
                <w:lang w:eastAsia="en-US"/>
              </w:rPr>
              <w:t xml:space="preserve">ека, А. Рыбакова, В. Дудинцева, </w:t>
            </w:r>
            <w:r w:rsidRPr="003C45A6">
              <w:rPr>
                <w:rFonts w:eastAsiaTheme="minorHAnsi"/>
                <w:lang w:eastAsia="en-US"/>
              </w:rPr>
              <w:t>В. Войновича. Отражение постмодернистского миро</w:t>
            </w:r>
            <w:r>
              <w:rPr>
                <w:rFonts w:eastAsiaTheme="minorHAnsi"/>
                <w:lang w:eastAsia="en-US"/>
              </w:rPr>
              <w:t>ощущения в современной литерату</w:t>
            </w:r>
            <w:r w:rsidRPr="003C45A6">
              <w:rPr>
                <w:rFonts w:eastAsiaTheme="minorHAnsi"/>
                <w:lang w:eastAsia="en-US"/>
              </w:rPr>
              <w:t>ре. Основные направления развития современной ли</w:t>
            </w:r>
            <w:r>
              <w:rPr>
                <w:rFonts w:eastAsiaTheme="minorHAnsi"/>
                <w:lang w:eastAsia="en-US"/>
              </w:rPr>
              <w:t xml:space="preserve">тературы. Проза А. Солженицына, </w:t>
            </w:r>
            <w:r w:rsidRPr="003C45A6">
              <w:rPr>
                <w:rFonts w:eastAsiaTheme="minorHAnsi"/>
                <w:lang w:eastAsia="en-US"/>
              </w:rPr>
              <w:t>В. Распутина, Ф. Искандера, Ю. Коваля, В. Макани</w:t>
            </w:r>
            <w:r>
              <w:rPr>
                <w:rFonts w:eastAsiaTheme="minorHAnsi"/>
                <w:lang w:eastAsia="en-US"/>
              </w:rPr>
              <w:t xml:space="preserve">на, С. Алексиевич, О. Ермакова, </w:t>
            </w:r>
            <w:r w:rsidRPr="003C45A6">
              <w:rPr>
                <w:rFonts w:eastAsiaTheme="minorHAnsi"/>
                <w:lang w:eastAsia="en-US"/>
              </w:rPr>
              <w:t xml:space="preserve">В. Астафьева, Г. </w:t>
            </w:r>
            <w:proofErr w:type="spellStart"/>
            <w:r w:rsidRPr="003C45A6">
              <w:rPr>
                <w:rFonts w:eastAsiaTheme="minorHAnsi"/>
                <w:lang w:eastAsia="en-US"/>
              </w:rPr>
              <w:t>Владимова</w:t>
            </w:r>
            <w:proofErr w:type="spellEnd"/>
            <w:r w:rsidRPr="003C45A6">
              <w:rPr>
                <w:rFonts w:eastAsiaTheme="minorHAnsi"/>
                <w:lang w:eastAsia="en-US"/>
              </w:rPr>
              <w:t xml:space="preserve">, Л. Петрушевской, В. </w:t>
            </w:r>
            <w:proofErr w:type="spellStart"/>
            <w:r w:rsidRPr="003C45A6">
              <w:rPr>
                <w:rFonts w:eastAsiaTheme="minorHAnsi"/>
                <w:lang w:eastAsia="en-US"/>
              </w:rPr>
              <w:t>Пье</w:t>
            </w:r>
            <w:r>
              <w:rPr>
                <w:rFonts w:eastAsiaTheme="minorHAnsi"/>
                <w:lang w:eastAsia="en-US"/>
              </w:rPr>
              <w:t>цуха</w:t>
            </w:r>
            <w:proofErr w:type="spellEnd"/>
            <w:r>
              <w:rPr>
                <w:rFonts w:eastAsiaTheme="minorHAnsi"/>
                <w:lang w:eastAsia="en-US"/>
              </w:rPr>
              <w:t xml:space="preserve">, Т. Толстой и др. Развитие </w:t>
            </w:r>
            <w:r w:rsidRPr="003C45A6">
              <w:rPr>
                <w:rFonts w:eastAsiaTheme="minorHAnsi"/>
                <w:lang w:eastAsia="en-US"/>
              </w:rPr>
              <w:t>разных традиций в поэзии Б. Ахмадулиной, Т. Бек</w:t>
            </w:r>
            <w:r>
              <w:rPr>
                <w:rFonts w:eastAsiaTheme="minorHAnsi"/>
                <w:lang w:eastAsia="en-US"/>
              </w:rPr>
              <w:t xml:space="preserve">, Н. Горбаневской, А. </w:t>
            </w:r>
            <w:proofErr w:type="spellStart"/>
            <w:r>
              <w:rPr>
                <w:rFonts w:eastAsiaTheme="minorHAnsi"/>
                <w:lang w:eastAsia="en-US"/>
              </w:rPr>
              <w:t>Жигулина</w:t>
            </w:r>
            <w:proofErr w:type="spellEnd"/>
            <w:r>
              <w:rPr>
                <w:rFonts w:eastAsiaTheme="minorHAnsi"/>
                <w:lang w:eastAsia="en-US"/>
              </w:rPr>
              <w:t xml:space="preserve">, </w:t>
            </w:r>
            <w:r w:rsidRPr="003C45A6">
              <w:rPr>
                <w:rFonts w:eastAsiaTheme="minorHAnsi"/>
                <w:lang w:eastAsia="en-US"/>
              </w:rPr>
              <w:t xml:space="preserve">В. Соколова, О. </w:t>
            </w:r>
            <w:proofErr w:type="spellStart"/>
            <w:r w:rsidRPr="003C45A6">
              <w:rPr>
                <w:rFonts w:eastAsiaTheme="minorHAnsi"/>
                <w:lang w:eastAsia="en-US"/>
              </w:rPr>
              <w:t>Чухонцева</w:t>
            </w:r>
            <w:proofErr w:type="spellEnd"/>
            <w:r w:rsidRPr="003C45A6">
              <w:rPr>
                <w:rFonts w:eastAsiaTheme="minorHAnsi"/>
                <w:lang w:eastAsia="en-US"/>
              </w:rPr>
              <w:t xml:space="preserve">, А. Вознесенского, Н. Искренко, Т. </w:t>
            </w:r>
            <w:proofErr w:type="spellStart"/>
            <w:r w:rsidRPr="003C45A6">
              <w:rPr>
                <w:rFonts w:eastAsiaTheme="minorHAnsi"/>
                <w:lang w:eastAsia="en-US"/>
              </w:rPr>
              <w:t>Кибирова</w:t>
            </w:r>
            <w:proofErr w:type="spellEnd"/>
            <w:r w:rsidRPr="003C45A6">
              <w:rPr>
                <w:rFonts w:eastAsiaTheme="minorHAnsi"/>
                <w:lang w:eastAsia="en-US"/>
              </w:rPr>
              <w:t>, М. Сухотина</w:t>
            </w:r>
          </w:p>
          <w:p w:rsidR="00A537D8" w:rsidRPr="00AB0A2F" w:rsidRDefault="00A537D8" w:rsidP="002372BD">
            <w:pPr>
              <w:autoSpaceDE w:val="0"/>
              <w:autoSpaceDN w:val="0"/>
              <w:adjustRightInd w:val="0"/>
              <w:rPr>
                <w:rFonts w:eastAsiaTheme="minorHAnsi"/>
                <w:b/>
                <w:lang w:eastAsia="en-US"/>
              </w:rPr>
            </w:pPr>
            <w:r w:rsidRPr="003C45A6">
              <w:rPr>
                <w:rFonts w:eastAsiaTheme="minorHAnsi"/>
                <w:lang w:eastAsia="en-US"/>
              </w:rPr>
              <w:t xml:space="preserve">и др. Духовная поэзия С. Аверинцева, И. </w:t>
            </w:r>
            <w:proofErr w:type="spellStart"/>
            <w:r w:rsidRPr="003C45A6">
              <w:rPr>
                <w:rFonts w:eastAsiaTheme="minorHAnsi"/>
                <w:lang w:eastAsia="en-US"/>
              </w:rPr>
              <w:t>Ратушинской</w:t>
            </w:r>
            <w:proofErr w:type="spellEnd"/>
            <w:r w:rsidRPr="003C45A6">
              <w:rPr>
                <w:rFonts w:eastAsiaTheme="minorHAnsi"/>
                <w:lang w:eastAsia="en-US"/>
              </w:rPr>
              <w:t>, Н. Горбаневской</w:t>
            </w:r>
          </w:p>
        </w:tc>
        <w:tc>
          <w:tcPr>
            <w:tcW w:w="1746" w:type="dxa"/>
            <w:tcBorders>
              <w:top w:val="single" w:sz="4" w:space="0" w:color="auto"/>
              <w:bottom w:val="single" w:sz="4" w:space="0" w:color="auto"/>
            </w:tcBorders>
          </w:tcPr>
          <w:p w:rsidR="00A537D8" w:rsidRDefault="00A537D8" w:rsidP="002372BD">
            <w:pPr>
              <w:jc w:val="center"/>
            </w:pPr>
            <w:r>
              <w:t>1</w:t>
            </w:r>
          </w:p>
        </w:tc>
        <w:tc>
          <w:tcPr>
            <w:tcW w:w="1440" w:type="dxa"/>
            <w:tcBorders>
              <w:top w:val="single" w:sz="4" w:space="0" w:color="auto"/>
              <w:bottom w:val="single" w:sz="4" w:space="0" w:color="auto"/>
            </w:tcBorders>
          </w:tcPr>
          <w:p w:rsidR="00A537D8" w:rsidRDefault="00A537D8" w:rsidP="002372BD">
            <w:pPr>
              <w:jc w:val="center"/>
            </w:pPr>
            <w:r>
              <w:t>1</w:t>
            </w:r>
          </w:p>
        </w:tc>
      </w:tr>
      <w:tr w:rsidR="00A537D8" w:rsidRPr="00581B06" w:rsidTr="002372BD">
        <w:trPr>
          <w:trHeight w:val="542"/>
        </w:trPr>
        <w:tc>
          <w:tcPr>
            <w:tcW w:w="1951" w:type="dxa"/>
            <w:tcBorders>
              <w:top w:val="single" w:sz="4" w:space="0" w:color="auto"/>
            </w:tcBorders>
          </w:tcPr>
          <w:p w:rsidR="00A537D8" w:rsidRDefault="00A537D8" w:rsidP="002372BD">
            <w:pPr>
              <w:jc w:val="center"/>
              <w:rPr>
                <w:b/>
              </w:rPr>
            </w:pPr>
          </w:p>
        </w:tc>
        <w:tc>
          <w:tcPr>
            <w:tcW w:w="10631" w:type="dxa"/>
            <w:tcBorders>
              <w:top w:val="single" w:sz="4" w:space="0" w:color="auto"/>
              <w:bottom w:val="single" w:sz="4" w:space="0" w:color="auto"/>
            </w:tcBorders>
          </w:tcPr>
          <w:p w:rsidR="00A537D8" w:rsidRPr="003C45A6" w:rsidRDefault="00A537D8" w:rsidP="002372BD">
            <w:pPr>
              <w:autoSpaceDE w:val="0"/>
              <w:autoSpaceDN w:val="0"/>
              <w:adjustRightInd w:val="0"/>
              <w:rPr>
                <w:rFonts w:eastAsiaTheme="minorHAnsi"/>
                <w:b/>
                <w:lang w:eastAsia="en-US"/>
              </w:rPr>
            </w:pPr>
            <w:r w:rsidRPr="003C45A6">
              <w:rPr>
                <w:rFonts w:eastAsiaTheme="minorHAnsi"/>
                <w:b/>
                <w:lang w:eastAsia="en-US"/>
              </w:rPr>
              <w:t xml:space="preserve">Практические занятия. </w:t>
            </w:r>
            <w:r w:rsidRPr="003C45A6">
              <w:rPr>
                <w:rFonts w:eastAsiaTheme="minorHAnsi"/>
                <w:lang w:eastAsia="en-US"/>
              </w:rPr>
              <w:t>Л. Петрушевская. Рассказы.</w:t>
            </w:r>
          </w:p>
          <w:p w:rsidR="00A537D8" w:rsidRPr="003C45A6" w:rsidRDefault="00A537D8" w:rsidP="002372BD">
            <w:pPr>
              <w:autoSpaceDE w:val="0"/>
              <w:autoSpaceDN w:val="0"/>
              <w:adjustRightInd w:val="0"/>
              <w:rPr>
                <w:rFonts w:eastAsiaTheme="minorHAnsi"/>
                <w:b/>
                <w:lang w:eastAsia="en-US"/>
              </w:rPr>
            </w:pPr>
          </w:p>
        </w:tc>
        <w:tc>
          <w:tcPr>
            <w:tcW w:w="1746" w:type="dxa"/>
            <w:tcBorders>
              <w:top w:val="single" w:sz="4" w:space="0" w:color="auto"/>
            </w:tcBorders>
          </w:tcPr>
          <w:p w:rsidR="00A537D8" w:rsidRDefault="00A537D8" w:rsidP="002372BD">
            <w:pPr>
              <w:jc w:val="center"/>
            </w:pPr>
            <w:r>
              <w:t>1</w:t>
            </w:r>
          </w:p>
        </w:tc>
        <w:tc>
          <w:tcPr>
            <w:tcW w:w="1440" w:type="dxa"/>
            <w:tcBorders>
              <w:top w:val="single" w:sz="4" w:space="0" w:color="auto"/>
            </w:tcBorders>
          </w:tcPr>
          <w:p w:rsidR="00A537D8" w:rsidRDefault="00A537D8" w:rsidP="002372BD">
            <w:pPr>
              <w:jc w:val="center"/>
            </w:pPr>
            <w:r>
              <w:t>2</w:t>
            </w:r>
          </w:p>
        </w:tc>
      </w:tr>
    </w:tbl>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846B13" w:rsidRDefault="00846B13" w:rsidP="00846B13">
      <w:pPr>
        <w:autoSpaceDE w:val="0"/>
        <w:autoSpaceDN w:val="0"/>
        <w:adjustRightInd w:val="0"/>
        <w:rPr>
          <w:rFonts w:eastAsiaTheme="minorHAnsi"/>
          <w:sz w:val="28"/>
          <w:szCs w:val="28"/>
          <w:lang w:eastAsia="en-US"/>
        </w:rPr>
      </w:pPr>
    </w:p>
    <w:p w:rsidR="00846B13" w:rsidRPr="00A92EF1" w:rsidRDefault="00846B13" w:rsidP="00846B13">
      <w:pPr>
        <w:autoSpaceDE w:val="0"/>
        <w:autoSpaceDN w:val="0"/>
        <w:adjustRightInd w:val="0"/>
        <w:rPr>
          <w:rFonts w:eastAsiaTheme="minorHAnsi"/>
          <w:b/>
          <w:sz w:val="28"/>
          <w:szCs w:val="28"/>
          <w:lang w:eastAsia="en-US"/>
        </w:rPr>
      </w:pPr>
      <w:r w:rsidRPr="00A92EF1">
        <w:rPr>
          <w:rFonts w:eastAsiaTheme="minorHAnsi"/>
          <w:b/>
          <w:sz w:val="28"/>
          <w:szCs w:val="28"/>
          <w:lang w:eastAsia="en-US"/>
        </w:rPr>
        <w:t>Календарно</w:t>
      </w:r>
      <w:r w:rsidR="00D40BF7">
        <w:rPr>
          <w:rFonts w:eastAsiaTheme="minorHAnsi"/>
          <w:b/>
          <w:sz w:val="28"/>
          <w:szCs w:val="28"/>
          <w:lang w:eastAsia="en-US"/>
        </w:rPr>
        <w:t>- тематический план для 1 курса</w:t>
      </w:r>
    </w:p>
    <w:tbl>
      <w:tblPr>
        <w:tblStyle w:val="af3"/>
        <w:tblW w:w="0" w:type="auto"/>
        <w:tblLook w:val="04A0" w:firstRow="1" w:lastRow="0" w:firstColumn="1" w:lastColumn="0" w:noHBand="0" w:noVBand="1"/>
      </w:tblPr>
      <w:tblGrid>
        <w:gridCol w:w="675"/>
        <w:gridCol w:w="5012"/>
        <w:gridCol w:w="1084"/>
        <w:gridCol w:w="5953"/>
        <w:gridCol w:w="1495"/>
      </w:tblGrid>
      <w:tr w:rsidR="00846B13" w:rsidRPr="00A92EF1" w:rsidTr="00C04BAE">
        <w:tc>
          <w:tcPr>
            <w:tcW w:w="675" w:type="dxa"/>
          </w:tcPr>
          <w:p w:rsidR="00846B13" w:rsidRPr="00A92EF1" w:rsidRDefault="00846B13" w:rsidP="00C04BAE">
            <w:pPr>
              <w:autoSpaceDE w:val="0"/>
              <w:autoSpaceDN w:val="0"/>
              <w:adjustRightInd w:val="0"/>
              <w:rPr>
                <w:rFonts w:eastAsiaTheme="minorHAnsi"/>
                <w:b/>
                <w:sz w:val="28"/>
                <w:szCs w:val="28"/>
                <w:lang w:eastAsia="en-US"/>
              </w:rPr>
            </w:pPr>
            <w:r w:rsidRPr="00A92EF1">
              <w:rPr>
                <w:rFonts w:eastAsiaTheme="minorHAnsi"/>
                <w:b/>
                <w:sz w:val="28"/>
                <w:szCs w:val="28"/>
                <w:lang w:eastAsia="en-US"/>
              </w:rPr>
              <w:t>№</w:t>
            </w:r>
          </w:p>
        </w:tc>
        <w:tc>
          <w:tcPr>
            <w:tcW w:w="5012" w:type="dxa"/>
          </w:tcPr>
          <w:p w:rsidR="00846B13" w:rsidRPr="00A92EF1" w:rsidRDefault="00846B13" w:rsidP="00C04BAE">
            <w:pPr>
              <w:autoSpaceDE w:val="0"/>
              <w:autoSpaceDN w:val="0"/>
              <w:adjustRightInd w:val="0"/>
              <w:rPr>
                <w:rFonts w:eastAsiaTheme="minorHAnsi"/>
                <w:b/>
                <w:sz w:val="28"/>
                <w:szCs w:val="28"/>
                <w:lang w:eastAsia="en-US"/>
              </w:rPr>
            </w:pPr>
            <w:r w:rsidRPr="00A92EF1">
              <w:rPr>
                <w:rFonts w:eastAsiaTheme="minorHAnsi"/>
                <w:b/>
                <w:sz w:val="28"/>
                <w:szCs w:val="28"/>
                <w:lang w:eastAsia="en-US"/>
              </w:rPr>
              <w:t>Тема урока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Кол-во часов</w:t>
            </w:r>
          </w:p>
        </w:tc>
        <w:tc>
          <w:tcPr>
            <w:tcW w:w="5953"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Содержание</w:t>
            </w:r>
          </w:p>
        </w:tc>
        <w:tc>
          <w:tcPr>
            <w:tcW w:w="149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b/>
                <w:sz w:val="28"/>
                <w:szCs w:val="28"/>
                <w:lang w:eastAsia="en-US"/>
              </w:rPr>
              <w:t>Д/з</w:t>
            </w: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012"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Развитие русской литературы и культуры</w:t>
            </w:r>
          </w:p>
          <w:p w:rsidR="00846B13" w:rsidRPr="00A92EF1" w:rsidRDefault="00846B13" w:rsidP="00C04BAE">
            <w:pPr>
              <w:autoSpaceDE w:val="0"/>
              <w:autoSpaceDN w:val="0"/>
              <w:adjustRightInd w:val="0"/>
              <w:rPr>
                <w:rFonts w:eastAsiaTheme="minorHAnsi"/>
                <w:b/>
                <w:sz w:val="28"/>
                <w:szCs w:val="28"/>
                <w:lang w:eastAsia="en-US"/>
              </w:rPr>
            </w:pPr>
            <w:r w:rsidRPr="00A92EF1">
              <w:rPr>
                <w:rFonts w:eastAsiaTheme="minorHAnsi"/>
                <w:sz w:val="28"/>
                <w:szCs w:val="28"/>
                <w:lang w:eastAsia="en-US"/>
              </w:rPr>
              <w:t>в первой половине XIX века. Введение.</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Содержание учебного материала</w:t>
            </w:r>
          </w:p>
          <w:p w:rsidR="00846B13" w:rsidRPr="00A92EF1" w:rsidRDefault="00846B13" w:rsidP="00C04BAE">
            <w:pPr>
              <w:autoSpaceDE w:val="0"/>
              <w:autoSpaceDN w:val="0"/>
              <w:adjustRightInd w:val="0"/>
              <w:rPr>
                <w:rFonts w:eastAsiaTheme="minorHAnsi"/>
                <w:b/>
                <w:sz w:val="28"/>
                <w:szCs w:val="28"/>
                <w:lang w:eastAsia="en-US"/>
              </w:rPr>
            </w:pPr>
            <w:r w:rsidRPr="00A92EF1">
              <w:rPr>
                <w:rFonts w:eastAsiaTheme="minorHAnsi"/>
                <w:sz w:val="28"/>
                <w:szCs w:val="28"/>
                <w:lang w:eastAsia="en-US"/>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012"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Александр Сергеевич Пушкин.</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3.</w:t>
            </w:r>
          </w:p>
        </w:tc>
        <w:tc>
          <w:tcPr>
            <w:tcW w:w="5012"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Стихи Пушкина. Поэма «Медный всадник»</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w:t>
            </w:r>
            <w:r w:rsidRPr="00A92EF1">
              <w:rPr>
                <w:rFonts w:eastAsiaTheme="minorHAnsi"/>
                <w:sz w:val="28"/>
                <w:szCs w:val="28"/>
                <w:lang w:eastAsia="en-US"/>
              </w:rPr>
              <w:lastRenderedPageBreak/>
              <w:t>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4.</w:t>
            </w:r>
          </w:p>
        </w:tc>
        <w:tc>
          <w:tcPr>
            <w:tcW w:w="5012"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Михаил Юрьевич Лермонтов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pStyle w:val="ad"/>
              <w:rPr>
                <w:sz w:val="28"/>
                <w:szCs w:val="28"/>
              </w:rPr>
            </w:pPr>
            <w:r w:rsidRPr="00A92EF1">
              <w:rPr>
                <w:sz w:val="28"/>
                <w:szCs w:val="28"/>
              </w:rPr>
              <w:t>Личность и жизненный путь М. Ю. Лермонтова</w:t>
            </w:r>
            <w:proofErr w:type="gramStart"/>
            <w:r w:rsidRPr="00A92EF1">
              <w:rPr>
                <w:sz w:val="28"/>
                <w:szCs w:val="28"/>
              </w:rPr>
              <w:t xml:space="preserve"> .</w:t>
            </w:r>
            <w:proofErr w:type="gramEnd"/>
            <w:r w:rsidRPr="00A92EF1">
              <w:rPr>
                <w:sz w:val="28"/>
                <w:szCs w:val="28"/>
              </w:rPr>
              <w:t xml:space="preserve"> Темы, мотивы и образы ранней лирики Лермонтова. Жанровое и художественное своеобразие творчества М. Ю. Лермонтова петербургского и кавказского периодов.</w:t>
            </w:r>
          </w:p>
          <w:p w:rsidR="00846B13" w:rsidRPr="00A92EF1" w:rsidRDefault="00846B13" w:rsidP="00C04BAE">
            <w:pPr>
              <w:pStyle w:val="ad"/>
              <w:rPr>
                <w:sz w:val="28"/>
                <w:szCs w:val="28"/>
              </w:rPr>
            </w:pPr>
            <w:r w:rsidRPr="00A92EF1">
              <w:rPr>
                <w:sz w:val="28"/>
                <w:szCs w:val="28"/>
              </w:rPr>
              <w:t>Тема одиночества в лирике Лермонтова. Поэт и общество. Трагизм любовной лирики Лермонтова.</w:t>
            </w:r>
          </w:p>
          <w:p w:rsidR="00846B13" w:rsidRPr="00A92EF1" w:rsidRDefault="00846B13" w:rsidP="00C04BAE">
            <w:pPr>
              <w:autoSpaceDE w:val="0"/>
              <w:autoSpaceDN w:val="0"/>
              <w:adjustRightInd w:val="0"/>
              <w:rPr>
                <w:rFonts w:eastAsiaTheme="minorHAnsi"/>
                <w:b/>
                <w:sz w:val="28"/>
                <w:szCs w:val="28"/>
                <w:lang w:eastAsia="en-US"/>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5.</w:t>
            </w:r>
          </w:p>
        </w:tc>
        <w:tc>
          <w:tcPr>
            <w:tcW w:w="5012" w:type="dxa"/>
          </w:tcPr>
          <w:p w:rsidR="00846B13" w:rsidRPr="00A92EF1" w:rsidRDefault="00846B13" w:rsidP="00C04BAE">
            <w:pPr>
              <w:autoSpaceDE w:val="0"/>
              <w:autoSpaceDN w:val="0"/>
              <w:adjustRightInd w:val="0"/>
              <w:rPr>
                <w:rFonts w:eastAsiaTheme="minorHAnsi"/>
                <w:sz w:val="28"/>
                <w:szCs w:val="28"/>
                <w:lang w:eastAsia="en-US"/>
              </w:rPr>
            </w:pPr>
            <w:r w:rsidRPr="00A92EF1">
              <w:rPr>
                <w:sz w:val="28"/>
                <w:szCs w:val="28"/>
              </w:rPr>
              <w:t>Поэзия. «</w:t>
            </w:r>
            <w:proofErr w:type="spellStart"/>
            <w:r w:rsidRPr="00A92EF1">
              <w:rPr>
                <w:sz w:val="28"/>
                <w:szCs w:val="28"/>
              </w:rPr>
              <w:t>Валерик</w:t>
            </w:r>
            <w:proofErr w:type="spellEnd"/>
            <w:r w:rsidRPr="00A92EF1">
              <w:rPr>
                <w:sz w:val="28"/>
                <w:szCs w:val="28"/>
              </w:rPr>
              <w:t>».</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rFonts w:eastAsiaTheme="minorHAnsi"/>
                <w:b/>
                <w:sz w:val="28"/>
                <w:szCs w:val="28"/>
                <w:lang w:eastAsia="en-US"/>
              </w:rPr>
            </w:pPr>
            <w:r w:rsidRPr="00A92EF1">
              <w:rPr>
                <w:sz w:val="28"/>
                <w:szCs w:val="28"/>
              </w:rPr>
              <w:t>«Дума», «Нет, я не Байрон, я другой…»</w:t>
            </w:r>
            <w:proofErr w:type="gramStart"/>
            <w:r w:rsidRPr="00A92EF1">
              <w:rPr>
                <w:sz w:val="28"/>
                <w:szCs w:val="28"/>
              </w:rPr>
              <w:t>,«</w:t>
            </w:r>
            <w:proofErr w:type="gramEnd"/>
            <w:r w:rsidRPr="00A92EF1">
              <w:rPr>
                <w:sz w:val="28"/>
                <w:szCs w:val="28"/>
              </w:rPr>
              <w:t>Молитва» («Я, Матерь Божия, ныне с молитвою…»), «Молитва» («В минуту жизни трудную…»), «К*», («Печаль в моих песнях, но что за нужда…»), «Поэт»(«Отделкой золотой блистает мой кинжал…»), «Журналист, Читатель и Писатель», «Как часто пестрою толпою окружен…», «</w:t>
            </w:r>
            <w:proofErr w:type="spellStart"/>
            <w:r w:rsidRPr="00A92EF1">
              <w:rPr>
                <w:sz w:val="28"/>
                <w:szCs w:val="28"/>
              </w:rPr>
              <w:t>Валерик</w:t>
            </w:r>
            <w:proofErr w:type="spellEnd"/>
            <w:r w:rsidRPr="00A92EF1">
              <w:rPr>
                <w:sz w:val="28"/>
                <w:szCs w:val="28"/>
              </w:rPr>
              <w:t>», «Родина», «Прощай, немытая Россия…</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6-7</w:t>
            </w:r>
          </w:p>
        </w:tc>
        <w:tc>
          <w:tcPr>
            <w:tcW w:w="5012" w:type="dxa"/>
          </w:tcPr>
          <w:p w:rsidR="00846B13" w:rsidRPr="00A92EF1" w:rsidRDefault="00846B13" w:rsidP="00C04BAE">
            <w:pPr>
              <w:autoSpaceDE w:val="0"/>
              <w:autoSpaceDN w:val="0"/>
              <w:adjustRightInd w:val="0"/>
              <w:rPr>
                <w:rFonts w:eastAsiaTheme="minorHAnsi"/>
                <w:sz w:val="28"/>
                <w:szCs w:val="28"/>
                <w:lang w:eastAsia="en-US"/>
              </w:rPr>
            </w:pPr>
            <w:r w:rsidRPr="00A92EF1">
              <w:rPr>
                <w:sz w:val="28"/>
                <w:szCs w:val="28"/>
              </w:rPr>
              <w:t>Н.В. Гоголь. «Петербургские повести».</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rFonts w:eastAsiaTheme="minorHAnsi"/>
                <w:b/>
                <w:sz w:val="28"/>
                <w:szCs w:val="28"/>
                <w:lang w:eastAsia="en-US"/>
              </w:rPr>
            </w:pPr>
            <w:r w:rsidRPr="00A92EF1">
              <w:rPr>
                <w:sz w:val="28"/>
                <w:szCs w:val="28"/>
              </w:rPr>
              <w:t xml:space="preserve">Личность писателя, жизненный и творческий путь (с обобщением ранее изученного). </w:t>
            </w:r>
            <w:r w:rsidRPr="00A92EF1">
              <w:rPr>
                <w:sz w:val="28"/>
                <w:szCs w:val="28"/>
              </w:rPr>
              <w:lastRenderedPageBreak/>
              <w:t>«Петербургские повести»: проблематика и художественное своеобразие. Особенности сатиры Гоголя. Значение творчества Н. В. Гоголя в русской литературе.</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8</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Русская литература 2 половины 19 века. Обзор.</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w:t>
            </w:r>
            <w:proofErr w:type="gramStart"/>
            <w:r w:rsidRPr="00A92EF1">
              <w:rPr>
                <w:sz w:val="28"/>
                <w:szCs w:val="28"/>
              </w:rPr>
              <w:t>е(</w:t>
            </w:r>
            <w:proofErr w:type="gramEnd"/>
            <w:r w:rsidRPr="00A92EF1">
              <w:rPr>
                <w:sz w:val="28"/>
                <w:szCs w:val="28"/>
              </w:rPr>
              <w:t>И. С. Тургенев, И. А. Гончаров, Л. Н. Толстой, Ф. М. Достоевский, Н. С. Лесков и др.).Новые типы героев в русской литературе. Нигилистический и антинигилистический роман (Н. Г. Чернышевский, И. С. Тургенев).</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9-10.</w:t>
            </w:r>
          </w:p>
        </w:tc>
        <w:tc>
          <w:tcPr>
            <w:tcW w:w="5012" w:type="dxa"/>
          </w:tcPr>
          <w:p w:rsidR="00846B13" w:rsidRPr="00A92EF1" w:rsidRDefault="00846B13" w:rsidP="00C04BAE">
            <w:pPr>
              <w:autoSpaceDE w:val="0"/>
              <w:autoSpaceDN w:val="0"/>
              <w:adjustRightInd w:val="0"/>
              <w:rPr>
                <w:sz w:val="28"/>
                <w:szCs w:val="28"/>
              </w:rPr>
            </w:pPr>
            <w:proofErr w:type="spellStart"/>
            <w:r w:rsidRPr="00A92EF1">
              <w:rPr>
                <w:sz w:val="28"/>
                <w:szCs w:val="28"/>
              </w:rPr>
              <w:t>А.Н.Островский</w:t>
            </w:r>
            <w:proofErr w:type="spellEnd"/>
            <w:r w:rsidRPr="00A92EF1">
              <w:rPr>
                <w:sz w:val="28"/>
                <w:szCs w:val="28"/>
              </w:rPr>
              <w:t>. Жизнь и творчество драматурга. Драма «Гроза».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846B13" w:rsidRPr="00A92EF1" w:rsidRDefault="00846B13" w:rsidP="00C04BAE">
            <w:pPr>
              <w:autoSpaceDE w:val="0"/>
              <w:autoSpaceDN w:val="0"/>
              <w:adjustRightInd w:val="0"/>
              <w:rPr>
                <w:sz w:val="28"/>
                <w:szCs w:val="28"/>
              </w:rPr>
            </w:pPr>
            <w:r w:rsidRPr="00A92EF1">
              <w:rPr>
                <w:sz w:val="28"/>
                <w:szCs w:val="28"/>
              </w:rPr>
              <w:t xml:space="preserve">Драма «Гроза». Творческая история драмы. </w:t>
            </w:r>
            <w:r w:rsidRPr="00A92EF1">
              <w:rPr>
                <w:sz w:val="28"/>
                <w:szCs w:val="28"/>
              </w:rPr>
              <w:lastRenderedPageBreak/>
              <w:t xml:space="preserve">Жанровое своеобразие. Художественные особенности драмы. </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11-12.</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Город Калинов и его обитатели.</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Калинов и его обитатели (система персонажей).</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13-14.</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Образ Катерины. Ее душевная трагедия.</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w:t>
            </w:r>
          </w:p>
          <w:p w:rsidR="00846B13" w:rsidRPr="00A92EF1" w:rsidRDefault="00846B13" w:rsidP="00C04BAE">
            <w:pPr>
              <w:autoSpaceDE w:val="0"/>
              <w:autoSpaceDN w:val="0"/>
              <w:adjustRightInd w:val="0"/>
              <w:rPr>
                <w:sz w:val="28"/>
                <w:szCs w:val="28"/>
              </w:rPr>
            </w:pPr>
            <w:r w:rsidRPr="00A92EF1">
              <w:rPr>
                <w:sz w:val="28"/>
                <w:szCs w:val="28"/>
              </w:rPr>
              <w:t>идеал. Роль персонажей второго ряда в пьесе.</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15.</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Подготовка к сочинению по пьесе «Гроза».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16-17.</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Сочинение по драме А.Н. Островского «Гроза».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 xml:space="preserve">Темы по драме </w:t>
            </w:r>
            <w:proofErr w:type="spellStart"/>
            <w:r w:rsidRPr="00A92EF1">
              <w:rPr>
                <w:sz w:val="28"/>
                <w:szCs w:val="28"/>
              </w:rPr>
              <w:t>А.Н.Островского</w:t>
            </w:r>
            <w:proofErr w:type="spellEnd"/>
            <w:r w:rsidRPr="00A92EF1">
              <w:rPr>
                <w:sz w:val="28"/>
                <w:szCs w:val="28"/>
              </w:rPr>
              <w:t xml:space="preserve"> «Гроза».</w:t>
            </w:r>
          </w:p>
          <w:p w:rsidR="00846B13" w:rsidRPr="00A92EF1" w:rsidRDefault="00846B13" w:rsidP="00C04BAE">
            <w:pPr>
              <w:autoSpaceDE w:val="0"/>
              <w:autoSpaceDN w:val="0"/>
              <w:adjustRightInd w:val="0"/>
              <w:rPr>
                <w:sz w:val="28"/>
                <w:szCs w:val="28"/>
              </w:rPr>
            </w:pPr>
            <w:proofErr w:type="spellStart"/>
            <w:r w:rsidRPr="00A92EF1">
              <w:rPr>
                <w:sz w:val="28"/>
                <w:szCs w:val="28"/>
              </w:rPr>
              <w:t>Синквейны</w:t>
            </w:r>
            <w:proofErr w:type="spellEnd"/>
            <w:r w:rsidRPr="00A92EF1">
              <w:rPr>
                <w:sz w:val="28"/>
                <w:szCs w:val="28"/>
              </w:rPr>
              <w:t xml:space="preserve"> «Калинов», «Катерина», «Тихон», «Борис», «Варвара», «Кабанова». «Дикой» и другие.</w:t>
            </w:r>
          </w:p>
          <w:p w:rsidR="00846B13" w:rsidRPr="00A92EF1" w:rsidRDefault="00846B13" w:rsidP="00C04BAE">
            <w:pPr>
              <w:autoSpaceDE w:val="0"/>
              <w:autoSpaceDN w:val="0"/>
              <w:adjustRightInd w:val="0"/>
              <w:rPr>
                <w:sz w:val="28"/>
                <w:szCs w:val="28"/>
              </w:rPr>
            </w:pPr>
            <w:r w:rsidRPr="00A92EF1">
              <w:rPr>
                <w:sz w:val="28"/>
                <w:szCs w:val="28"/>
              </w:rPr>
              <w:t>1.Проблема  человеческого достоинства в драме «Гроза».</w:t>
            </w:r>
          </w:p>
          <w:p w:rsidR="00846B13" w:rsidRPr="00A92EF1" w:rsidRDefault="00846B13" w:rsidP="00C04BAE">
            <w:pPr>
              <w:autoSpaceDE w:val="0"/>
              <w:autoSpaceDN w:val="0"/>
              <w:adjustRightInd w:val="0"/>
              <w:rPr>
                <w:sz w:val="28"/>
                <w:szCs w:val="28"/>
              </w:rPr>
            </w:pPr>
            <w:r w:rsidRPr="00A92EF1">
              <w:rPr>
                <w:sz w:val="28"/>
                <w:szCs w:val="28"/>
              </w:rPr>
              <w:t>2.Город Калинов и его обитатели.</w:t>
            </w:r>
          </w:p>
          <w:p w:rsidR="00846B13" w:rsidRPr="00A92EF1" w:rsidRDefault="00846B13" w:rsidP="00C04BAE">
            <w:pPr>
              <w:autoSpaceDE w:val="0"/>
              <w:autoSpaceDN w:val="0"/>
              <w:adjustRightInd w:val="0"/>
              <w:rPr>
                <w:sz w:val="28"/>
                <w:szCs w:val="28"/>
              </w:rPr>
            </w:pPr>
            <w:r w:rsidRPr="00A92EF1">
              <w:rPr>
                <w:sz w:val="28"/>
                <w:szCs w:val="28"/>
              </w:rPr>
              <w:t>3.Тихон и Борис.</w:t>
            </w:r>
          </w:p>
          <w:p w:rsidR="00846B13" w:rsidRPr="00A92EF1" w:rsidRDefault="00846B13" w:rsidP="00C04BAE">
            <w:pPr>
              <w:autoSpaceDE w:val="0"/>
              <w:autoSpaceDN w:val="0"/>
              <w:adjustRightInd w:val="0"/>
              <w:rPr>
                <w:sz w:val="28"/>
                <w:szCs w:val="28"/>
              </w:rPr>
            </w:pPr>
            <w:r w:rsidRPr="00A92EF1">
              <w:rPr>
                <w:sz w:val="28"/>
                <w:szCs w:val="28"/>
              </w:rPr>
              <w:t>4.Был ли иной путь у Катерины?</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18-20</w:t>
            </w:r>
          </w:p>
        </w:tc>
        <w:tc>
          <w:tcPr>
            <w:tcW w:w="5012" w:type="dxa"/>
          </w:tcPr>
          <w:p w:rsidR="00846B13" w:rsidRPr="00A92EF1" w:rsidRDefault="00846B13" w:rsidP="00C04BAE">
            <w:pPr>
              <w:autoSpaceDE w:val="0"/>
              <w:autoSpaceDN w:val="0"/>
              <w:adjustRightInd w:val="0"/>
              <w:rPr>
                <w:sz w:val="28"/>
                <w:szCs w:val="28"/>
              </w:rPr>
            </w:pPr>
            <w:proofErr w:type="spellStart"/>
            <w:r w:rsidRPr="00A92EF1">
              <w:rPr>
                <w:sz w:val="28"/>
                <w:szCs w:val="28"/>
              </w:rPr>
              <w:t>И.А.Гончаров</w:t>
            </w:r>
            <w:proofErr w:type="spellEnd"/>
            <w:r w:rsidRPr="00A92EF1">
              <w:rPr>
                <w:sz w:val="28"/>
                <w:szCs w:val="28"/>
              </w:rPr>
              <w:t>. Основные этапы жизни и творчества. Роман «Обломов».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3</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 xml:space="preserve">Жизненный путь и творческая биография И. А. Гончарова. Роль В. Г. </w:t>
            </w:r>
            <w:proofErr w:type="spellStart"/>
            <w:r w:rsidRPr="00A92EF1">
              <w:rPr>
                <w:sz w:val="28"/>
                <w:szCs w:val="28"/>
              </w:rPr>
              <w:t>Белинскогов</w:t>
            </w:r>
            <w:proofErr w:type="spellEnd"/>
            <w:r w:rsidRPr="00A92EF1">
              <w:rPr>
                <w:sz w:val="28"/>
                <w:szCs w:val="28"/>
              </w:rPr>
              <w:t xml:space="preserve"> жизни И. А. Гончарова. «Обломов». Творческая история романа. Своеобразие сюжета и жанра </w:t>
            </w:r>
            <w:r w:rsidRPr="00A92EF1">
              <w:rPr>
                <w:sz w:val="28"/>
                <w:szCs w:val="28"/>
              </w:rPr>
              <w:lastRenderedPageBreak/>
              <w:t>произведения. Проблема русского национального характера в романе</w:t>
            </w:r>
            <w:proofErr w:type="gramStart"/>
            <w:r w:rsidRPr="00A92EF1">
              <w:rPr>
                <w:sz w:val="28"/>
                <w:szCs w:val="28"/>
              </w:rPr>
              <w:t xml:space="preserve"> .</w:t>
            </w:r>
            <w:proofErr w:type="gramEnd"/>
            <w:r w:rsidRPr="00A92EF1">
              <w:rPr>
                <w:sz w:val="28"/>
                <w:szCs w:val="28"/>
              </w:rPr>
              <w:t>Сон Ильи Ильича как художественно-философский центр романа. Образ Обломова</w:t>
            </w:r>
            <w:proofErr w:type="gramStart"/>
            <w:r w:rsidRPr="00A92EF1">
              <w:rPr>
                <w:sz w:val="28"/>
                <w:szCs w:val="28"/>
              </w:rPr>
              <w:t xml:space="preserve"> .</w:t>
            </w:r>
            <w:proofErr w:type="gramEnd"/>
            <w:r w:rsidRPr="00A92EF1">
              <w:rPr>
                <w:sz w:val="28"/>
                <w:szCs w:val="28"/>
              </w:rPr>
              <w:t>Противоречивость характера Обломова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21.</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И.С. Тургенев.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Жизненный и творческий путь И. С. Тургенева (с обобщением ранее изученного). Своеобразие художественной манеры Тургенева-романиста.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22.</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Роман «Отцы и дети»</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Смысл названия романа. Проблематика романа. Особенности композиции романа.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23.</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.Общественная атмосфера и ее отражение в романе.</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Отображение в романе общественно политической обстановки 1860-х годов.</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24.</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Евгений  Базаров.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 xml:space="preserve">Базаров в системе образов романа. Нигилизм Базарова и пародия на нигилизм в романе (Ситников и </w:t>
            </w:r>
            <w:proofErr w:type="spellStart"/>
            <w:r w:rsidRPr="00A92EF1">
              <w:rPr>
                <w:sz w:val="28"/>
                <w:szCs w:val="28"/>
              </w:rPr>
              <w:t>Кукшина</w:t>
            </w:r>
            <w:proofErr w:type="spellEnd"/>
            <w:r w:rsidRPr="00A92EF1">
              <w:rPr>
                <w:sz w:val="28"/>
                <w:szCs w:val="28"/>
              </w:rPr>
              <w:t>).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25.</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Конфликт «Отцов» и «детей».</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26.</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М.А. Антонович «</w:t>
            </w:r>
            <w:proofErr w:type="spellStart"/>
            <w:r w:rsidRPr="00A92EF1">
              <w:rPr>
                <w:sz w:val="28"/>
                <w:szCs w:val="28"/>
              </w:rPr>
              <w:t>Асмадей</w:t>
            </w:r>
            <w:proofErr w:type="spellEnd"/>
            <w:r w:rsidRPr="00A92EF1">
              <w:rPr>
                <w:sz w:val="28"/>
                <w:szCs w:val="28"/>
              </w:rPr>
              <w:t xml:space="preserve"> нашего времени». Д.И. Писарев «Базаров».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Полемика вокруг романа «Отцы и дети».</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27-28</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Изложение «Смерть Е. Базарова».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29-30.</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Ф.И. Тютчев. Лирика.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Жизненный и творческий путь Ф.</w:t>
            </w:r>
            <w:r>
              <w:rPr>
                <w:sz w:val="28"/>
                <w:szCs w:val="28"/>
              </w:rPr>
              <w:t xml:space="preserve"> И. Тютчева (с обобщением ранее </w:t>
            </w:r>
            <w:r w:rsidRPr="00A92EF1">
              <w:rPr>
                <w:sz w:val="28"/>
                <w:szCs w:val="28"/>
              </w:rPr>
              <w:t>изученного)</w:t>
            </w:r>
            <w:proofErr w:type="gramStart"/>
            <w:r w:rsidRPr="00A92EF1">
              <w:rPr>
                <w:sz w:val="28"/>
                <w:szCs w:val="28"/>
              </w:rPr>
              <w:t>.Ф</w:t>
            </w:r>
            <w:proofErr w:type="gramEnd"/>
            <w:r w:rsidRPr="00A92EF1">
              <w:rPr>
                <w:sz w:val="28"/>
                <w:szCs w:val="28"/>
              </w:rPr>
              <w:t>илософская, общественно-политическая и любовная лирика Ф. И. Тютчева. Художественные особенности лирики Ф. И. Тютчева.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31.</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А.А. Фет.</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32.</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Н.А. Некрасов.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Жизненный и творческий путь Н. А. Некрасова (с обобщением ранее изученного)</w:t>
            </w:r>
            <w:proofErr w:type="gramStart"/>
            <w:r w:rsidRPr="00A92EF1">
              <w:rPr>
                <w:sz w:val="28"/>
                <w:szCs w:val="28"/>
              </w:rPr>
              <w:t>.Г</w:t>
            </w:r>
            <w:proofErr w:type="gramEnd"/>
            <w:r w:rsidRPr="00A92EF1">
              <w:rPr>
                <w:sz w:val="28"/>
                <w:szCs w:val="28"/>
              </w:rPr>
              <w:t>ражданская позиция поэта. Журнал «Современник». Своеобразие тем, мотивов и образов поэзии Н. А. Некрасова. Жанровое своеобразие лирики Некрасова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33-34</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Поэма «Кому на Руси жить хорошо». История создания, жанровое своеобразие.</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Поэма «Кому на Руси жить хорошо». Замысел поэмы, жанр, композиция. Сюжет. Нравственная проблематика. Авторская позиция. Проблема счастья.</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35-36.</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Душа народа русского (Образы крестьян).</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Многообразие крестьянских типов.</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37-39</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.«Люди холопского звания» и «народные заступники».</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3</w:t>
            </w:r>
          </w:p>
        </w:tc>
        <w:tc>
          <w:tcPr>
            <w:tcW w:w="5953" w:type="dxa"/>
          </w:tcPr>
          <w:p w:rsidR="00846B13" w:rsidRPr="00A92EF1" w:rsidRDefault="00846B13" w:rsidP="00C04BAE">
            <w:pPr>
              <w:autoSpaceDE w:val="0"/>
              <w:autoSpaceDN w:val="0"/>
              <w:adjustRightInd w:val="0"/>
              <w:rPr>
                <w:sz w:val="28"/>
                <w:szCs w:val="28"/>
              </w:rPr>
            </w:pPr>
            <w:proofErr w:type="gramStart"/>
            <w:r w:rsidRPr="00A92EF1">
              <w:rPr>
                <w:sz w:val="28"/>
                <w:szCs w:val="28"/>
              </w:rPr>
              <w:t>Р-та</w:t>
            </w:r>
            <w:proofErr w:type="gramEnd"/>
            <w:r w:rsidRPr="00A92EF1">
              <w:rPr>
                <w:sz w:val="28"/>
                <w:szCs w:val="28"/>
              </w:rPr>
              <w:t xml:space="preserve"> с содержанием. </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40-41.</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.Женская доля в России.</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 xml:space="preserve">Анализ гл. «Крестьянка» </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42-43.</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Сочинение по поэме «Кому на Руси жить хорошо».</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44.</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Н.В. Лесков.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Сведения из биографии (с обобщением ранее изученного). Художественный мир писателя.</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45-46.</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«Тупейный художник».</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Праведники Н. С. Лескова.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47.</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.«Очарованный странник».</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 xml:space="preserve">Особенности композиции и жанра. Образ Ивана </w:t>
            </w:r>
            <w:proofErr w:type="spellStart"/>
            <w:r w:rsidRPr="00A92EF1">
              <w:rPr>
                <w:sz w:val="28"/>
                <w:szCs w:val="28"/>
              </w:rPr>
              <w:t>Флягина</w:t>
            </w:r>
            <w:proofErr w:type="spellEnd"/>
            <w:r w:rsidRPr="00A92EF1">
              <w:rPr>
                <w:sz w:val="28"/>
                <w:szCs w:val="28"/>
              </w:rPr>
              <w:t>.</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48.</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Национальный характер в изображении писателя.</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Тема трагической судьбы талантливого русского человека. Смысл названия повести. Особенности повествовательной манеры Н. С. Лескова.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49.</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 xml:space="preserve">Иван </w:t>
            </w:r>
            <w:proofErr w:type="spellStart"/>
            <w:r w:rsidRPr="00A92EF1">
              <w:rPr>
                <w:sz w:val="28"/>
                <w:szCs w:val="28"/>
              </w:rPr>
              <w:t>Флягин</w:t>
            </w:r>
            <w:proofErr w:type="spellEnd"/>
            <w:r w:rsidRPr="00A92EF1">
              <w:rPr>
                <w:sz w:val="28"/>
                <w:szCs w:val="28"/>
              </w:rPr>
              <w:t>-герой правдоискатель.</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.Традиции житийной литературы в повести «Очарованный странник»</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50-51.</w:t>
            </w:r>
          </w:p>
        </w:tc>
        <w:tc>
          <w:tcPr>
            <w:tcW w:w="5012" w:type="dxa"/>
          </w:tcPr>
          <w:p w:rsidR="00846B13" w:rsidRPr="00A92EF1" w:rsidRDefault="00846B13" w:rsidP="00C04BAE">
            <w:pPr>
              <w:autoSpaceDE w:val="0"/>
              <w:autoSpaceDN w:val="0"/>
              <w:adjustRightInd w:val="0"/>
              <w:rPr>
                <w:sz w:val="28"/>
                <w:szCs w:val="28"/>
              </w:rPr>
            </w:pPr>
            <w:proofErr w:type="spellStart"/>
            <w:r w:rsidRPr="00A92EF1">
              <w:rPr>
                <w:sz w:val="28"/>
                <w:szCs w:val="28"/>
              </w:rPr>
              <w:t>М.Е.Салтыков</w:t>
            </w:r>
            <w:proofErr w:type="spellEnd"/>
            <w:r w:rsidRPr="00A92EF1">
              <w:rPr>
                <w:sz w:val="28"/>
                <w:szCs w:val="28"/>
              </w:rPr>
              <w:t xml:space="preserve"> –Щедрин. «История одного города».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roofErr w:type="gramStart"/>
            <w:r w:rsidRPr="00A92EF1">
              <w:rPr>
                <w:sz w:val="28"/>
                <w:szCs w:val="28"/>
              </w:rPr>
              <w:t xml:space="preserve"> .</w:t>
            </w:r>
            <w:proofErr w:type="gramEnd"/>
            <w:r w:rsidRPr="00A92EF1">
              <w:rPr>
                <w:sz w:val="28"/>
                <w:szCs w:val="28"/>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w:t>
            </w:r>
            <w:r w:rsidRPr="00A92EF1">
              <w:rPr>
                <w:sz w:val="28"/>
                <w:szCs w:val="28"/>
              </w:rPr>
              <w:lastRenderedPageBreak/>
              <w:t>гротеска, художественного иносказания. Эзопов язык. Роль Салтыкова-Щедрина в истории русской литературы.</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52.</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Ф.М. Достоевский.</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Сведения из жизни писателя (с обобщением ранее изученного).</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53.</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53.Роман «Преступление и наказание».</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Своеобразие жанра. Особенности сюжета. Отображение русской действительности в романе.</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54.</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Семья Раскольникова.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val="restart"/>
          </w:tcPr>
          <w:p w:rsidR="00846B13" w:rsidRPr="00A92EF1" w:rsidRDefault="00846B13" w:rsidP="00C04BAE">
            <w:pPr>
              <w:autoSpaceDE w:val="0"/>
              <w:autoSpaceDN w:val="0"/>
              <w:adjustRightInd w:val="0"/>
              <w:rPr>
                <w:sz w:val="28"/>
                <w:szCs w:val="28"/>
              </w:rPr>
            </w:pPr>
            <w:r w:rsidRPr="00A92EF1">
              <w:rPr>
                <w:sz w:val="28"/>
                <w:szCs w:val="28"/>
              </w:rPr>
              <w:t xml:space="preserve">Социальные и философские основы бунта Раскольникова. Смысл теории Раскольникова. </w:t>
            </w:r>
            <w:proofErr w:type="gramStart"/>
            <w:r w:rsidRPr="00A92EF1">
              <w:rPr>
                <w:sz w:val="28"/>
                <w:szCs w:val="28"/>
              </w:rPr>
              <w:t>Проблема «сильной личности» и «толпы», «твари дрожащей» и «имеющих право» и ее  опровержение в романе.</w:t>
            </w:r>
            <w:proofErr w:type="gramEnd"/>
            <w:r w:rsidRPr="00A92EF1">
              <w:rPr>
                <w:sz w:val="28"/>
                <w:szCs w:val="28"/>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A92EF1">
              <w:rPr>
                <w:sz w:val="28"/>
                <w:szCs w:val="28"/>
              </w:rPr>
              <w:t>двойничества</w:t>
            </w:r>
            <w:proofErr w:type="spellEnd"/>
            <w:r w:rsidRPr="00A92EF1">
              <w:rPr>
                <w:sz w:val="28"/>
                <w:szCs w:val="28"/>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55.</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Семья Мармеладовых.</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56-57</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Идея Раскольникова о праве сильной личности.</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58</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Петербург Достоевского.</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59</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Раскольников и его «двойники»- Лужин и Свидригайлов.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60-61</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Просмотр кинофильма «Преступление и наказание».</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62-</w:t>
            </w:r>
            <w:r w:rsidRPr="00A92EF1">
              <w:rPr>
                <w:rFonts w:eastAsiaTheme="minorHAnsi"/>
                <w:sz w:val="28"/>
                <w:szCs w:val="28"/>
                <w:lang w:eastAsia="en-US"/>
              </w:rPr>
              <w:lastRenderedPageBreak/>
              <w:t>63.</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lastRenderedPageBreak/>
              <w:t xml:space="preserve">Сочинение по роману «Преступление и </w:t>
            </w:r>
            <w:r w:rsidRPr="00A92EF1">
              <w:rPr>
                <w:sz w:val="28"/>
                <w:szCs w:val="28"/>
              </w:rPr>
              <w:lastRenderedPageBreak/>
              <w:t>наказание».</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2</w:t>
            </w:r>
          </w:p>
        </w:tc>
        <w:tc>
          <w:tcPr>
            <w:tcW w:w="5953" w:type="dxa"/>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64.</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Л.Н. Толстой.</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Жизненный путь и творческая биография. Духовные искания писателя.</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65.</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Роман «Война и мир».</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val="restart"/>
          </w:tcPr>
          <w:p w:rsidR="00846B13" w:rsidRPr="00A92EF1" w:rsidRDefault="00846B13" w:rsidP="00C04BAE">
            <w:pPr>
              <w:autoSpaceDE w:val="0"/>
              <w:autoSpaceDN w:val="0"/>
              <w:adjustRightInd w:val="0"/>
              <w:rPr>
                <w:sz w:val="28"/>
                <w:szCs w:val="28"/>
              </w:rPr>
            </w:pPr>
            <w:r w:rsidRPr="00A92EF1">
              <w:rPr>
                <w:sz w:val="28"/>
                <w:szCs w:val="28"/>
              </w:rPr>
              <w:t xml:space="preserve">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A92EF1">
              <w:rPr>
                <w:sz w:val="28"/>
                <w:szCs w:val="28"/>
              </w:rPr>
              <w:t>бездуховности</w:t>
            </w:r>
            <w:proofErr w:type="spellEnd"/>
            <w:r w:rsidRPr="00A92EF1">
              <w:rPr>
                <w:sz w:val="28"/>
                <w:szCs w:val="28"/>
              </w:rPr>
              <w:t xml:space="preserve"> и </w:t>
            </w:r>
            <w:proofErr w:type="spellStart"/>
            <w:r w:rsidRPr="00A92EF1">
              <w:rPr>
                <w:sz w:val="28"/>
                <w:szCs w:val="28"/>
              </w:rPr>
              <w:t>лжепатриотизма</w:t>
            </w:r>
            <w:proofErr w:type="spellEnd"/>
            <w:r w:rsidRPr="00A92EF1">
              <w:rPr>
                <w:sz w:val="28"/>
                <w:szCs w:val="28"/>
              </w:rPr>
              <w:t>. Авторский идеал семьи в романе. Правдивое изображение войны и русских солдат — художественное открытие Л. Н. Толстого. Бородинская битва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A92EF1">
              <w:rPr>
                <w:sz w:val="28"/>
                <w:szCs w:val="28"/>
              </w:rPr>
              <w:t>наполеонизма</w:t>
            </w:r>
            <w:proofErr w:type="spellEnd"/>
            <w:r w:rsidRPr="00A92EF1">
              <w:rPr>
                <w:sz w:val="28"/>
                <w:szCs w:val="28"/>
              </w:rPr>
              <w:t xml:space="preserve">». Патриотизм в понимании </w:t>
            </w:r>
            <w:r w:rsidRPr="00A92EF1">
              <w:rPr>
                <w:sz w:val="28"/>
                <w:szCs w:val="28"/>
              </w:rPr>
              <w:lastRenderedPageBreak/>
              <w:t>писателя.</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66.</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История создания романа.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67.</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 xml:space="preserve">Вечер в салоне А.П. </w:t>
            </w:r>
            <w:proofErr w:type="spellStart"/>
            <w:r w:rsidRPr="00A92EF1">
              <w:rPr>
                <w:sz w:val="28"/>
                <w:szCs w:val="28"/>
              </w:rPr>
              <w:t>Шерер</w:t>
            </w:r>
            <w:proofErr w:type="spellEnd"/>
            <w:r w:rsidRPr="00A92EF1">
              <w:rPr>
                <w:sz w:val="28"/>
                <w:szCs w:val="28"/>
              </w:rPr>
              <w:t>.</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68.</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Именины у Ростовых. Лысые горы.</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69-70</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Изображение войны 1805-1806 года.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71.</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 xml:space="preserve">Духовные искания </w:t>
            </w:r>
            <w:proofErr w:type="spellStart"/>
            <w:r w:rsidRPr="00A92EF1">
              <w:rPr>
                <w:sz w:val="28"/>
                <w:szCs w:val="28"/>
              </w:rPr>
              <w:t>П.Безухова</w:t>
            </w:r>
            <w:proofErr w:type="spellEnd"/>
            <w:r w:rsidRPr="00A92EF1">
              <w:rPr>
                <w:sz w:val="28"/>
                <w:szCs w:val="28"/>
              </w:rPr>
              <w:t>.</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72</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Духовные искания А. Болконского.</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73-74</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Быт поместного дворянства.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75-76</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Война 1812 года.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77</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Кутузов и Наполеон.</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78</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«Мысль народная» в романе.</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79-80</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Женские образы романа.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81</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Эпилог романа.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lastRenderedPageBreak/>
              <w:t>82-83</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Сочинение по роману «Война и мир».</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84-85</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А.П. Чехов.</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r w:rsidRPr="00A92EF1">
              <w:rPr>
                <w:sz w:val="28"/>
                <w:szCs w:val="28"/>
              </w:rPr>
              <w:t>Сведения из биографии.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86</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Рассказ «</w:t>
            </w:r>
            <w:proofErr w:type="spellStart"/>
            <w:r w:rsidRPr="00A92EF1">
              <w:rPr>
                <w:sz w:val="28"/>
                <w:szCs w:val="28"/>
              </w:rPr>
              <w:t>Ионыч</w:t>
            </w:r>
            <w:proofErr w:type="spellEnd"/>
            <w:r w:rsidRPr="00A92EF1">
              <w:rPr>
                <w:sz w:val="28"/>
                <w:szCs w:val="28"/>
              </w:rPr>
              <w:t>»</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val="restart"/>
          </w:tcPr>
          <w:p w:rsidR="00846B13" w:rsidRPr="00A92EF1" w:rsidRDefault="00846B13" w:rsidP="00C04BAE">
            <w:pPr>
              <w:autoSpaceDE w:val="0"/>
              <w:autoSpaceDN w:val="0"/>
              <w:adjustRightInd w:val="0"/>
              <w:rPr>
                <w:sz w:val="28"/>
                <w:szCs w:val="28"/>
              </w:rPr>
            </w:pPr>
            <w:r w:rsidRPr="00A92EF1">
              <w:rPr>
                <w:sz w:val="28"/>
                <w:szCs w:val="28"/>
              </w:rPr>
              <w:t>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87</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Жизнь губернского города С.</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88</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Семья Туркиных</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89</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Тема духовного оскудения личности.</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90</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Пьеса «Вишневый сад».</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val="restart"/>
          </w:tcPr>
          <w:p w:rsidR="00846B13" w:rsidRPr="00A92EF1" w:rsidRDefault="00846B13" w:rsidP="00C04BAE">
            <w:pPr>
              <w:autoSpaceDE w:val="0"/>
              <w:autoSpaceDN w:val="0"/>
              <w:adjustRightInd w:val="0"/>
              <w:rPr>
                <w:sz w:val="28"/>
                <w:szCs w:val="28"/>
              </w:rPr>
            </w:pPr>
            <w:r w:rsidRPr="00A92EF1">
              <w:rPr>
                <w:sz w:val="28"/>
                <w:szCs w:val="28"/>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Прошлое. Настоящее и будущее России в пьесе.  Лиризм и юмор в пьесе «Вишневый сад». Смысл названия пьесы. Особенности символов.</w:t>
            </w: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91</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Особенности сюжета и конфликта.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92</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Герои пьесы и их судьбы.</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93</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Раневская и Гаев – герои уходящего в прошлое усадебного быта.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94</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Образ Лопахина.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95</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Петя Трофимов и Аня.</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vMerge/>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96-97</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Сочинение по произведения А.П. Чехова.</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98-99.</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Годовая контрольная работа (Тест)</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953" w:type="dxa"/>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r w:rsidR="00846B13" w:rsidRPr="00A92EF1" w:rsidTr="00C04BAE">
        <w:tc>
          <w:tcPr>
            <w:tcW w:w="675"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100</w:t>
            </w:r>
          </w:p>
        </w:tc>
        <w:tc>
          <w:tcPr>
            <w:tcW w:w="5012" w:type="dxa"/>
          </w:tcPr>
          <w:p w:rsidR="00846B13" w:rsidRPr="00A92EF1" w:rsidRDefault="00846B13" w:rsidP="00C04BAE">
            <w:pPr>
              <w:autoSpaceDE w:val="0"/>
              <w:autoSpaceDN w:val="0"/>
              <w:adjustRightInd w:val="0"/>
              <w:rPr>
                <w:sz w:val="28"/>
                <w:szCs w:val="28"/>
              </w:rPr>
            </w:pPr>
            <w:r w:rsidRPr="00A92EF1">
              <w:rPr>
                <w:sz w:val="28"/>
                <w:szCs w:val="28"/>
              </w:rPr>
              <w:t>Итоговое занятие.</w:t>
            </w:r>
          </w:p>
        </w:tc>
        <w:tc>
          <w:tcPr>
            <w:tcW w:w="1084" w:type="dxa"/>
          </w:tcPr>
          <w:p w:rsidR="00846B13" w:rsidRPr="00A92EF1" w:rsidRDefault="00846B13" w:rsidP="00C04BAE">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953" w:type="dxa"/>
          </w:tcPr>
          <w:p w:rsidR="00846B13" w:rsidRPr="00A92EF1" w:rsidRDefault="00846B13" w:rsidP="00C04BAE">
            <w:pPr>
              <w:autoSpaceDE w:val="0"/>
              <w:autoSpaceDN w:val="0"/>
              <w:adjustRightInd w:val="0"/>
              <w:rPr>
                <w:sz w:val="28"/>
                <w:szCs w:val="28"/>
              </w:rPr>
            </w:pPr>
          </w:p>
        </w:tc>
        <w:tc>
          <w:tcPr>
            <w:tcW w:w="1495" w:type="dxa"/>
          </w:tcPr>
          <w:p w:rsidR="00846B13" w:rsidRPr="00A92EF1" w:rsidRDefault="00846B13" w:rsidP="00C04BAE">
            <w:pPr>
              <w:autoSpaceDE w:val="0"/>
              <w:autoSpaceDN w:val="0"/>
              <w:adjustRightInd w:val="0"/>
              <w:rPr>
                <w:rFonts w:eastAsiaTheme="minorHAnsi"/>
                <w:b/>
                <w:sz w:val="28"/>
                <w:szCs w:val="28"/>
                <w:lang w:eastAsia="en-US"/>
              </w:rPr>
            </w:pPr>
          </w:p>
        </w:tc>
      </w:tr>
    </w:tbl>
    <w:p w:rsidR="00846B13" w:rsidRPr="00A92EF1" w:rsidRDefault="00846B13" w:rsidP="00846B13">
      <w:pPr>
        <w:autoSpaceDE w:val="0"/>
        <w:autoSpaceDN w:val="0"/>
        <w:adjustRightInd w:val="0"/>
        <w:rPr>
          <w:rFonts w:eastAsiaTheme="minorHAnsi"/>
          <w:b/>
          <w:sz w:val="28"/>
          <w:szCs w:val="28"/>
          <w:lang w:eastAsia="en-US"/>
        </w:rPr>
      </w:pPr>
      <w:r w:rsidRPr="00A92EF1">
        <w:rPr>
          <w:rFonts w:eastAsiaTheme="minorHAnsi"/>
          <w:b/>
          <w:sz w:val="28"/>
          <w:szCs w:val="28"/>
          <w:lang w:eastAsia="en-US"/>
        </w:rPr>
        <w:lastRenderedPageBreak/>
        <w:t>Кал</w:t>
      </w:r>
      <w:r>
        <w:rPr>
          <w:rFonts w:eastAsiaTheme="minorHAnsi"/>
          <w:b/>
          <w:sz w:val="28"/>
          <w:szCs w:val="28"/>
          <w:lang w:eastAsia="en-US"/>
        </w:rPr>
        <w:t>ендарн</w:t>
      </w:r>
      <w:proofErr w:type="gramStart"/>
      <w:r>
        <w:rPr>
          <w:rFonts w:eastAsiaTheme="minorHAnsi"/>
          <w:b/>
          <w:sz w:val="28"/>
          <w:szCs w:val="28"/>
          <w:lang w:eastAsia="en-US"/>
        </w:rPr>
        <w:t>о-</w:t>
      </w:r>
      <w:proofErr w:type="gramEnd"/>
      <w:r>
        <w:rPr>
          <w:rFonts w:eastAsiaTheme="minorHAnsi"/>
          <w:b/>
          <w:sz w:val="28"/>
          <w:szCs w:val="28"/>
          <w:lang w:eastAsia="en-US"/>
        </w:rPr>
        <w:t xml:space="preserve"> тематический план для 2 </w:t>
      </w:r>
      <w:r w:rsidRPr="00A92EF1">
        <w:rPr>
          <w:rFonts w:eastAsiaTheme="minorHAnsi"/>
          <w:b/>
          <w:sz w:val="28"/>
          <w:szCs w:val="28"/>
          <w:lang w:eastAsia="en-US"/>
        </w:rPr>
        <w:t xml:space="preserve"> курса.</w:t>
      </w:r>
    </w:p>
    <w:tbl>
      <w:tblPr>
        <w:tblStyle w:val="af3"/>
        <w:tblW w:w="0" w:type="auto"/>
        <w:tblLook w:val="04A0" w:firstRow="1" w:lastRow="0" w:firstColumn="1" w:lastColumn="0" w:noHBand="0" w:noVBand="1"/>
      </w:tblPr>
      <w:tblGrid>
        <w:gridCol w:w="675"/>
        <w:gridCol w:w="5239"/>
        <w:gridCol w:w="857"/>
        <w:gridCol w:w="5953"/>
        <w:gridCol w:w="2062"/>
      </w:tblGrid>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w:t>
            </w:r>
          </w:p>
        </w:tc>
        <w:tc>
          <w:tcPr>
            <w:tcW w:w="5239"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Тема урока</w:t>
            </w:r>
          </w:p>
        </w:tc>
        <w:tc>
          <w:tcPr>
            <w:tcW w:w="857" w:type="dxa"/>
          </w:tcPr>
          <w:p w:rsidR="00846B13" w:rsidRPr="003719AC" w:rsidRDefault="00846B13" w:rsidP="00C04BAE">
            <w:pPr>
              <w:autoSpaceDE w:val="0"/>
              <w:autoSpaceDN w:val="0"/>
              <w:adjustRightInd w:val="0"/>
              <w:rPr>
                <w:rFonts w:eastAsiaTheme="minorHAnsi"/>
                <w:b/>
                <w:sz w:val="18"/>
                <w:szCs w:val="18"/>
                <w:lang w:eastAsia="en-US"/>
              </w:rPr>
            </w:pPr>
            <w:r w:rsidRPr="003719AC">
              <w:rPr>
                <w:rFonts w:eastAsiaTheme="minorHAnsi"/>
                <w:b/>
                <w:sz w:val="18"/>
                <w:szCs w:val="18"/>
                <w:lang w:eastAsia="en-US"/>
              </w:rPr>
              <w:t>Кол-во часов</w:t>
            </w:r>
          </w:p>
        </w:tc>
        <w:tc>
          <w:tcPr>
            <w:tcW w:w="5953"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Содержание</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239" w:type="dxa"/>
          </w:tcPr>
          <w:p w:rsidR="00846B13" w:rsidRPr="003719AC" w:rsidRDefault="00846B13" w:rsidP="00C04BAE">
            <w:pPr>
              <w:jc w:val="both"/>
              <w:rPr>
                <w:b/>
              </w:rPr>
            </w:pPr>
            <w:r w:rsidRPr="003C3202">
              <w:rPr>
                <w:b/>
              </w:rPr>
              <w:t>Особенности развития лите</w:t>
            </w:r>
            <w:r>
              <w:rPr>
                <w:b/>
              </w:rPr>
              <w:t xml:space="preserve">ратуры и других видов искусства </w:t>
            </w:r>
            <w:r w:rsidRPr="003C3202">
              <w:rPr>
                <w:b/>
              </w:rPr>
              <w:t>в начале XX века</w:t>
            </w:r>
            <w:r>
              <w:rPr>
                <w:b/>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032235" w:rsidRDefault="00846B13" w:rsidP="00C04BAE">
            <w:pPr>
              <w:pStyle w:val="ad"/>
              <w:rPr>
                <w:b/>
              </w:rPr>
            </w:pPr>
            <w: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w:t>
            </w:r>
            <w:proofErr w:type="spellStart"/>
            <w:r>
              <w:t>Короленко</w:t>
            </w:r>
            <w:proofErr w:type="gramStart"/>
            <w:r>
              <w:t>,А</w:t>
            </w:r>
            <w:proofErr w:type="spellEnd"/>
            <w:proofErr w:type="gramEnd"/>
            <w:r>
              <w:t>.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t>Сатирикон</w:t>
            </w:r>
            <w:proofErr w:type="spellEnd"/>
            <w:r>
              <w:t xml:space="preserve">», «Новый </w:t>
            </w:r>
            <w:proofErr w:type="spellStart"/>
            <w:r>
              <w:t>Сатирикон</w:t>
            </w:r>
            <w:proofErr w:type="spellEnd"/>
            <w:r>
              <w:t>»).</w:t>
            </w:r>
          </w:p>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239" w:type="dxa"/>
          </w:tcPr>
          <w:p w:rsidR="00846B13" w:rsidRDefault="00846B13" w:rsidP="00C04BAE">
            <w:pPr>
              <w:autoSpaceDE w:val="0"/>
              <w:autoSpaceDN w:val="0"/>
              <w:adjustRightInd w:val="0"/>
              <w:rPr>
                <w:rFonts w:eastAsiaTheme="minorHAnsi"/>
                <w:b/>
                <w:sz w:val="28"/>
                <w:szCs w:val="28"/>
                <w:lang w:eastAsia="en-US"/>
              </w:rPr>
            </w:pPr>
            <w:r w:rsidRPr="00AA13B3">
              <w:rPr>
                <w:b/>
              </w:rPr>
              <w:t>Иван Алексеевич Бунин</w:t>
            </w:r>
            <w:r>
              <w:rPr>
                <w:b/>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Default="00846B13" w:rsidP="00C04BAE">
            <w:pPr>
              <w:ind w:firstLine="709"/>
              <w:jc w:val="both"/>
            </w:pPr>
            <w: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846B13" w:rsidRPr="00581B06" w:rsidRDefault="00846B13" w:rsidP="00C04BAE">
            <w:pPr>
              <w:ind w:firstLine="709"/>
              <w:jc w:val="both"/>
            </w:pPr>
            <w: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w:t>
            </w:r>
          </w:p>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w:t>
            </w:r>
          </w:p>
        </w:tc>
        <w:tc>
          <w:tcPr>
            <w:tcW w:w="5239"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«Темные аллеи»</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581B06" w:rsidRDefault="00846B13" w:rsidP="00C04BAE">
            <w:pPr>
              <w:ind w:firstLine="709"/>
              <w:jc w:val="both"/>
            </w:pPr>
            <w:r>
              <w:t>Тема любви в творчестве И. А. Бунина.</w:t>
            </w:r>
          </w:p>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4.</w:t>
            </w:r>
          </w:p>
        </w:tc>
        <w:tc>
          <w:tcPr>
            <w:tcW w:w="5239"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Иван Александрович Куприн</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0556FE" w:rsidRDefault="00846B13" w:rsidP="00C04BAE">
            <w:pPr>
              <w:jc w:val="both"/>
            </w:pPr>
            <w:r w:rsidRPr="000556FE">
              <w:t>Сведения из биографии (с обобщением ранее изученного).</w:t>
            </w:r>
          </w:p>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5.</w:t>
            </w:r>
          </w:p>
        </w:tc>
        <w:tc>
          <w:tcPr>
            <w:tcW w:w="5239"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Повесть «Гранатовый браслет»</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0556FE" w:rsidRDefault="00846B13" w:rsidP="00C04BAE">
            <w:pPr>
              <w:jc w:val="both"/>
            </w:pPr>
            <w:r w:rsidRPr="000556FE">
              <w:t>Смысл названия повести, спор о сильной, бес-</w:t>
            </w:r>
          </w:p>
          <w:p w:rsidR="00846B13" w:rsidRPr="000556FE" w:rsidRDefault="00846B13" w:rsidP="00C04BAE">
            <w:pPr>
              <w:jc w:val="both"/>
            </w:pPr>
            <w:r w:rsidRPr="000556FE">
              <w:t>корыстной любви, тема неравенства в повести. Трагический смысл произведения.</w:t>
            </w:r>
          </w:p>
          <w:p w:rsidR="00846B13" w:rsidRDefault="00846B13" w:rsidP="00C04BAE">
            <w:pPr>
              <w:autoSpaceDE w:val="0"/>
              <w:autoSpaceDN w:val="0"/>
              <w:adjustRightInd w:val="0"/>
              <w:rPr>
                <w:rFonts w:eastAsiaTheme="minorHAnsi"/>
                <w:b/>
                <w:sz w:val="28"/>
                <w:szCs w:val="28"/>
                <w:lang w:eastAsia="en-US"/>
              </w:rPr>
            </w:pPr>
            <w:r w:rsidRPr="000556FE">
              <w:t>Любовь как великая и вечная духовная ценность</w:t>
            </w:r>
            <w:r>
              <w:t>. Трагическая история любви «ма</w:t>
            </w:r>
            <w:r w:rsidRPr="000556FE">
              <w:t>ленького человека». Столкновение высоты чувст</w:t>
            </w:r>
            <w:r>
              <w:t xml:space="preserve">ва и низости жизни как лейтмотив </w:t>
            </w:r>
            <w:r w:rsidRPr="000556FE">
              <w:t>произведений А. И. Куприна о любви.</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6-7.</w:t>
            </w:r>
          </w:p>
        </w:tc>
        <w:tc>
          <w:tcPr>
            <w:tcW w:w="5239"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Максим Горький.</w:t>
            </w:r>
            <w:r w:rsidRPr="004A3A03">
              <w:t xml:space="preserve"> </w:t>
            </w:r>
            <w:r>
              <w:t>Романтические произведения.</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4A3A03" w:rsidRDefault="00846B13" w:rsidP="00C04BAE">
            <w:pPr>
              <w:jc w:val="both"/>
            </w:pPr>
            <w:r w:rsidRPr="004A3A03">
              <w:t>Сведения из биографии (с обобщением ранее изученного). М. Горького как ранний образец социалистическог</w:t>
            </w:r>
            <w:r>
              <w:t>о реализма. Правда жизни в рас</w:t>
            </w:r>
            <w:r w:rsidRPr="004A3A03">
              <w:t>сказах Горького. Типы персонажей в романтических рассказа</w:t>
            </w:r>
            <w:r>
              <w:t xml:space="preserve">х писателя. Тематика </w:t>
            </w:r>
            <w:r w:rsidRPr="004A3A03">
              <w:t>и проблематика романтического творчества Горько</w:t>
            </w:r>
            <w:r>
              <w:t xml:space="preserve">го. Поэтизация гордых и сильных </w:t>
            </w:r>
            <w:r w:rsidRPr="004A3A03">
              <w:t>людей. Авторская позиция и способ ее воплощения.</w:t>
            </w:r>
          </w:p>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8.</w:t>
            </w:r>
          </w:p>
        </w:tc>
        <w:tc>
          <w:tcPr>
            <w:tcW w:w="5239" w:type="dxa"/>
          </w:tcPr>
          <w:p w:rsidR="00846B13" w:rsidRDefault="00846B13" w:rsidP="00C04BAE">
            <w:pPr>
              <w:autoSpaceDE w:val="0"/>
              <w:autoSpaceDN w:val="0"/>
              <w:adjustRightInd w:val="0"/>
              <w:rPr>
                <w:rFonts w:eastAsiaTheme="minorHAnsi"/>
                <w:b/>
                <w:sz w:val="28"/>
                <w:szCs w:val="28"/>
                <w:lang w:eastAsia="en-US"/>
              </w:rPr>
            </w:pPr>
            <w:r w:rsidRPr="004A3A03">
              <w:t>Пьеса «На дне».</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9-10</w:t>
            </w:r>
          </w:p>
        </w:tc>
        <w:tc>
          <w:tcPr>
            <w:tcW w:w="5239" w:type="dxa"/>
          </w:tcPr>
          <w:p w:rsidR="00846B13" w:rsidRPr="004A3A03" w:rsidRDefault="00846B13" w:rsidP="00C04BAE">
            <w:pPr>
              <w:autoSpaceDE w:val="0"/>
              <w:autoSpaceDN w:val="0"/>
              <w:adjustRightInd w:val="0"/>
            </w:pPr>
            <w:r w:rsidRPr="004A3A03">
              <w:t>Изображение правды жизни в пь</w:t>
            </w:r>
            <w:r>
              <w:t>есе и ее философский смысл.</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11.</w:t>
            </w:r>
          </w:p>
        </w:tc>
        <w:tc>
          <w:tcPr>
            <w:tcW w:w="5239" w:type="dxa"/>
          </w:tcPr>
          <w:p w:rsidR="00846B13" w:rsidRPr="004A3A03" w:rsidRDefault="00846B13" w:rsidP="00C04BAE">
            <w:pPr>
              <w:autoSpaceDE w:val="0"/>
              <w:autoSpaceDN w:val="0"/>
              <w:adjustRightInd w:val="0"/>
            </w:pPr>
            <w:r>
              <w:t>Ге</w:t>
            </w:r>
            <w:r w:rsidRPr="004A3A03">
              <w:t>рои пьесы.</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12.</w:t>
            </w:r>
          </w:p>
        </w:tc>
        <w:tc>
          <w:tcPr>
            <w:tcW w:w="5239" w:type="dxa"/>
          </w:tcPr>
          <w:p w:rsidR="00846B13" w:rsidRDefault="00846B13" w:rsidP="00C04BAE">
            <w:pPr>
              <w:autoSpaceDE w:val="0"/>
              <w:autoSpaceDN w:val="0"/>
              <w:adjustRightInd w:val="0"/>
            </w:pPr>
            <w:r w:rsidRPr="004A3A03">
              <w:t>Спор о назначении человека.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13-14.</w:t>
            </w:r>
          </w:p>
        </w:tc>
        <w:tc>
          <w:tcPr>
            <w:tcW w:w="5239" w:type="dxa"/>
          </w:tcPr>
          <w:p w:rsidR="00846B13" w:rsidRPr="004A3A03" w:rsidRDefault="00846B13" w:rsidP="00C04BAE">
            <w:pPr>
              <w:autoSpaceDE w:val="0"/>
              <w:autoSpaceDN w:val="0"/>
              <w:adjustRightInd w:val="0"/>
            </w:pPr>
            <w:r>
              <w:t>Сочинение по произведениям Горького.</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15.</w:t>
            </w:r>
          </w:p>
        </w:tc>
        <w:tc>
          <w:tcPr>
            <w:tcW w:w="5239" w:type="dxa"/>
          </w:tcPr>
          <w:p w:rsidR="00846B13" w:rsidRPr="004A3A03" w:rsidRDefault="00846B13" w:rsidP="00C04BAE">
            <w:pPr>
              <w:autoSpaceDE w:val="0"/>
              <w:autoSpaceDN w:val="0"/>
              <w:adjustRightInd w:val="0"/>
            </w:pPr>
            <w:r>
              <w:t xml:space="preserve"> Серебряный век русской поэзии.</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ED1A17" w:rsidRDefault="00846B13" w:rsidP="00C04BAE">
            <w:pPr>
              <w:jc w:val="both"/>
            </w:pPr>
            <w:r w:rsidRPr="00ED1A17">
              <w:t>Обзор русской поэзии и поэзии народов России конца XIX — начала XX века.</w:t>
            </w:r>
          </w:p>
          <w:p w:rsidR="00846B13" w:rsidRPr="00ED1A17" w:rsidRDefault="00846B13" w:rsidP="00C04BAE">
            <w:pPr>
              <w:jc w:val="both"/>
            </w:pPr>
            <w:r w:rsidRPr="00ED1A17">
              <w:t>Константин Бальмонт, Валерий Брюсов, Андр</w:t>
            </w:r>
            <w:r>
              <w:t xml:space="preserve">ей Белый, Николай Гумилев, Осип </w:t>
            </w:r>
            <w:r w:rsidRPr="00ED1A17">
              <w:t>Мандельштам, Марина Цветаева, Георгий Иванов,</w:t>
            </w:r>
            <w:r>
              <w:t xml:space="preserve"> Владислав Ходасевич, Игорь Се</w:t>
            </w:r>
            <w:r w:rsidRPr="00ED1A17">
              <w:t xml:space="preserve">верянин, Михаил Кузмин, </w:t>
            </w:r>
            <w:proofErr w:type="spellStart"/>
            <w:r w:rsidRPr="00ED1A17">
              <w:t>Габдулла</w:t>
            </w:r>
            <w:proofErr w:type="spellEnd"/>
            <w:r w:rsidRPr="00ED1A17">
              <w:t xml:space="preserve"> Тукай и </w:t>
            </w:r>
            <w:r w:rsidRPr="00ED1A17">
              <w:lastRenderedPageBreak/>
              <w:t>др. Общая характеристика творчества</w:t>
            </w:r>
          </w:p>
          <w:p w:rsidR="00846B13" w:rsidRPr="00ED1A17" w:rsidRDefault="00846B13" w:rsidP="00C04BAE">
            <w:pPr>
              <w:jc w:val="both"/>
            </w:pPr>
            <w:r w:rsidRPr="00ED1A17">
              <w:t>(стихотворения не менее трех авторов по выбору).</w:t>
            </w:r>
          </w:p>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16.</w:t>
            </w:r>
          </w:p>
        </w:tc>
        <w:tc>
          <w:tcPr>
            <w:tcW w:w="5239" w:type="dxa"/>
          </w:tcPr>
          <w:p w:rsidR="00846B13" w:rsidRDefault="00846B13" w:rsidP="00C04BAE">
            <w:pPr>
              <w:autoSpaceDE w:val="0"/>
              <w:autoSpaceDN w:val="0"/>
              <w:adjustRightInd w:val="0"/>
            </w:pPr>
            <w:r>
              <w:t>Символизм. А.А. Блок.</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D60949" w:rsidRDefault="00846B13" w:rsidP="00C04BAE">
            <w:pPr>
              <w:jc w:val="both"/>
              <w:rPr>
                <w:rFonts w:eastAsiaTheme="minorHAnsi"/>
                <w:lang w:eastAsia="en-US"/>
              </w:rPr>
            </w:pPr>
            <w:r w:rsidRPr="00ED1A17">
              <w:rPr>
                <w:rFonts w:eastAsiaTheme="minorHAnsi"/>
                <w:lang w:eastAsia="en-US"/>
              </w:rPr>
              <w:t>Истоки русского символизма. Влияние западн</w:t>
            </w:r>
            <w:r>
              <w:rPr>
                <w:rFonts w:eastAsiaTheme="minorHAnsi"/>
                <w:lang w:eastAsia="en-US"/>
              </w:rPr>
              <w:t xml:space="preserve">оевропейской философии и поэзии </w:t>
            </w:r>
            <w:r w:rsidRPr="00ED1A17">
              <w:rPr>
                <w:rFonts w:eastAsiaTheme="minorHAnsi"/>
                <w:lang w:eastAsia="en-US"/>
              </w:rPr>
              <w:t>на творчество русских символистов. Философские основы и эстетические принципы</w:t>
            </w:r>
            <w:r>
              <w:rPr>
                <w:rFonts w:eastAsiaTheme="minorHAnsi"/>
                <w:lang w:eastAsia="en-US"/>
              </w:rPr>
              <w:t xml:space="preserve"> </w:t>
            </w:r>
            <w:r w:rsidRPr="00ED1A17">
              <w:rPr>
                <w:rFonts w:eastAsiaTheme="minorHAnsi"/>
                <w:lang w:eastAsia="en-US"/>
              </w:rPr>
              <w:t>символизма, его связь с романтизмом. Пониман</w:t>
            </w:r>
            <w:r>
              <w:rPr>
                <w:rFonts w:eastAsiaTheme="minorHAnsi"/>
                <w:lang w:eastAsia="en-US"/>
              </w:rPr>
              <w:t xml:space="preserve">ие символа символистами (задача </w:t>
            </w:r>
            <w:r w:rsidRPr="00ED1A17">
              <w:rPr>
                <w:rFonts w:eastAsiaTheme="minorHAnsi"/>
                <w:lang w:eastAsia="en-US"/>
              </w:rPr>
              <w:t>предельного расширения значения слова, открытие тайн как цель нового искусства)</w:t>
            </w:r>
            <w:proofErr w:type="gramStart"/>
            <w:r w:rsidRPr="00ED1A17">
              <w:rPr>
                <w:rFonts w:eastAsiaTheme="minorHAnsi"/>
                <w:lang w:eastAsia="en-US"/>
              </w:rPr>
              <w:t>.</w:t>
            </w:r>
            <w:r w:rsidRPr="00ED1A17">
              <w:t>С</w:t>
            </w:r>
            <w:proofErr w:type="gramEnd"/>
            <w:r w:rsidRPr="00ED1A17">
              <w:t>ведения из биографии (с обобщением ранее изученного).</w:t>
            </w:r>
          </w:p>
          <w:p w:rsidR="00846B13" w:rsidRDefault="00846B13" w:rsidP="00C04BAE">
            <w:pPr>
              <w:autoSpaceDE w:val="0"/>
              <w:autoSpaceDN w:val="0"/>
              <w:adjustRightInd w:val="0"/>
              <w:rPr>
                <w:rFonts w:eastAsiaTheme="minorHAnsi"/>
                <w:b/>
                <w:sz w:val="28"/>
                <w:szCs w:val="28"/>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17.</w:t>
            </w:r>
          </w:p>
        </w:tc>
        <w:tc>
          <w:tcPr>
            <w:tcW w:w="5239" w:type="dxa"/>
          </w:tcPr>
          <w:p w:rsidR="00846B13" w:rsidRDefault="00846B13" w:rsidP="00C04BAE">
            <w:pPr>
              <w:autoSpaceDE w:val="0"/>
              <w:autoSpaceDN w:val="0"/>
              <w:adjustRightInd w:val="0"/>
            </w:pPr>
            <w:r>
              <w:t xml:space="preserve">Тема родины </w:t>
            </w:r>
            <w:r w:rsidRPr="00ED1A17">
              <w:t>в лирике Блока.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ED1A17" w:rsidRDefault="00846B13" w:rsidP="00C04BAE">
            <w:pPr>
              <w:jc w:val="both"/>
              <w:rPr>
                <w:rFonts w:eastAsiaTheme="minorHAnsi"/>
                <w:lang w:eastAsia="en-US"/>
              </w:rPr>
            </w:pPr>
            <w:r w:rsidRPr="00ED1A17">
              <w:t>Тема родины, тревога за судьбу России в лирике Блока.</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18-19.</w:t>
            </w:r>
          </w:p>
        </w:tc>
        <w:tc>
          <w:tcPr>
            <w:tcW w:w="5239" w:type="dxa"/>
          </w:tcPr>
          <w:p w:rsidR="00846B13" w:rsidRDefault="00846B13" w:rsidP="00C04BAE">
            <w:pPr>
              <w:autoSpaceDE w:val="0"/>
              <w:autoSpaceDN w:val="0"/>
              <w:adjustRightInd w:val="0"/>
            </w:pPr>
            <w:r w:rsidRPr="00ED1A17">
              <w:t>Поэма «Двенадцать».</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ED1A17" w:rsidRDefault="00846B13" w:rsidP="00C04BAE">
            <w:pPr>
              <w:jc w:val="both"/>
              <w:rPr>
                <w:rFonts w:eastAsiaTheme="minorHAnsi"/>
                <w:lang w:eastAsia="en-US"/>
              </w:rPr>
            </w:pPr>
            <w:r w:rsidRPr="00ED1A17">
              <w:t xml:space="preserve">Сложность восприятия </w:t>
            </w:r>
            <w:r>
              <w:t>Блоком социального характера ре</w:t>
            </w:r>
            <w:r w:rsidRPr="00ED1A17">
              <w:t>волюции. Сюжет поэмы и ее герои. Борьба миров. Изображение «мирового пожара»,</w:t>
            </w:r>
            <w:r>
              <w:t xml:space="preserve"> </w:t>
            </w:r>
            <w:r w:rsidRPr="00ED1A17">
              <w:t>неоднозначность финала, образ Христа в поэме. Композиция, лексика, ритмика,</w:t>
            </w:r>
            <w:r>
              <w:t xml:space="preserve"> </w:t>
            </w:r>
            <w:r w:rsidRPr="00ED1A17">
              <w:t>интонационное разнообразие поэмы.</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20-21.</w:t>
            </w:r>
          </w:p>
        </w:tc>
        <w:tc>
          <w:tcPr>
            <w:tcW w:w="5239" w:type="dxa"/>
          </w:tcPr>
          <w:p w:rsidR="00846B13" w:rsidRDefault="00846B13" w:rsidP="00C04BAE">
            <w:pPr>
              <w:autoSpaceDE w:val="0"/>
              <w:autoSpaceDN w:val="0"/>
              <w:adjustRightInd w:val="0"/>
            </w:pPr>
            <w:r>
              <w:t>Акмеизм. Николай Степанович Гумилев. Поэзия Гумилева.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841947" w:rsidRDefault="00846B13" w:rsidP="00C04BAE">
            <w:pPr>
              <w:jc w:val="both"/>
            </w:pPr>
            <w:r w:rsidRPr="00841947">
              <w:t xml:space="preserve">Истоки акмеизма. Программа акмеизма в статье </w:t>
            </w:r>
            <w:r>
              <w:t>Н. С. Гумилева «Наследие симво</w:t>
            </w:r>
            <w:r w:rsidRPr="00841947">
              <w:t>лизма и акмеизм». Утверждение акмеистами красоты земной жизни, возвращение</w:t>
            </w:r>
          </w:p>
          <w:p w:rsidR="00846B13" w:rsidRPr="00841947" w:rsidRDefault="00846B13" w:rsidP="00C04BAE">
            <w:pPr>
              <w:jc w:val="both"/>
            </w:pPr>
            <w:r w:rsidRPr="00841947">
              <w:t>к «прекрасной ясности», создание зримых образо</w:t>
            </w:r>
            <w:r>
              <w:t>в конкретного мира. Идея поэта-</w:t>
            </w:r>
            <w:r w:rsidRPr="00841947">
              <w:t>ремесленника.</w:t>
            </w:r>
          </w:p>
          <w:p w:rsidR="00846B13" w:rsidRPr="00841947" w:rsidRDefault="00846B13" w:rsidP="00C04BAE">
            <w:pPr>
              <w:jc w:val="both"/>
            </w:pPr>
            <w:r w:rsidRPr="00841947">
              <w:t>Николай Степанович Гумилев</w:t>
            </w:r>
          </w:p>
          <w:p w:rsidR="00846B13" w:rsidRPr="00ED1A17" w:rsidRDefault="00846B13" w:rsidP="00C04BAE">
            <w:pPr>
              <w:jc w:val="both"/>
              <w:rPr>
                <w:rFonts w:eastAsiaTheme="minorHAnsi"/>
                <w:lang w:eastAsia="en-US"/>
              </w:rPr>
            </w:pPr>
            <w:r w:rsidRPr="00841947">
              <w:t>Сведения из биографии. Героизация действитель</w:t>
            </w:r>
            <w:r>
              <w:t>ности в поэзии Гумилева, роман</w:t>
            </w:r>
            <w:r w:rsidRPr="00841947">
              <w:t>тическая традиция в его лирике. Своеобразие лирич</w:t>
            </w:r>
            <w:r>
              <w:t>еского героя.</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22-23.</w:t>
            </w:r>
          </w:p>
        </w:tc>
        <w:tc>
          <w:tcPr>
            <w:tcW w:w="5239" w:type="dxa"/>
          </w:tcPr>
          <w:p w:rsidR="00846B13" w:rsidRDefault="00846B13" w:rsidP="00C04BAE">
            <w:pPr>
              <w:autoSpaceDE w:val="0"/>
              <w:autoSpaceDN w:val="0"/>
              <w:adjustRightInd w:val="0"/>
            </w:pPr>
            <w:r w:rsidRPr="00841947">
              <w:rPr>
                <w:b/>
              </w:rPr>
              <w:t>Футуризм. Владимир Владимирович Маяковский.</w:t>
            </w:r>
            <w:r>
              <w:rPr>
                <w:b/>
              </w:rPr>
              <w:t xml:space="preserve"> Поэзия Маяковского.</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841947" w:rsidRDefault="00846B13" w:rsidP="00C04BAE">
            <w:pPr>
              <w:autoSpaceDE w:val="0"/>
              <w:autoSpaceDN w:val="0"/>
              <w:adjustRightInd w:val="0"/>
              <w:rPr>
                <w:rFonts w:eastAsiaTheme="minorHAnsi"/>
                <w:lang w:eastAsia="en-US"/>
              </w:rPr>
            </w:pPr>
            <w:r w:rsidRPr="00841947">
              <w:rPr>
                <w:rFonts w:eastAsiaTheme="minorHAnsi"/>
                <w:lang w:eastAsia="en-US"/>
              </w:rPr>
              <w:t>Манифесты футуризма, их пафос и проблемат</w:t>
            </w:r>
            <w:r>
              <w:rPr>
                <w:rFonts w:eastAsiaTheme="minorHAnsi"/>
                <w:lang w:eastAsia="en-US"/>
              </w:rPr>
              <w:t xml:space="preserve">ика. Поэт как миссионер “нового </w:t>
            </w:r>
            <w:r w:rsidRPr="00841947">
              <w:rPr>
                <w:rFonts w:eastAsiaTheme="minorHAnsi"/>
                <w:lang w:eastAsia="en-US"/>
              </w:rPr>
              <w:t xml:space="preserve">искусства”. Декларация о разрыве с традицией, </w:t>
            </w:r>
            <w:r>
              <w:rPr>
                <w:rFonts w:eastAsiaTheme="minorHAnsi"/>
                <w:lang w:eastAsia="en-US"/>
              </w:rPr>
              <w:t>абсолютизация “</w:t>
            </w:r>
            <w:proofErr w:type="spellStart"/>
            <w:r>
              <w:rPr>
                <w:rFonts w:eastAsiaTheme="minorHAnsi"/>
                <w:lang w:eastAsia="en-US"/>
              </w:rPr>
              <w:t>самовитого</w:t>
            </w:r>
            <w:proofErr w:type="spellEnd"/>
            <w:r>
              <w:rPr>
                <w:rFonts w:eastAsiaTheme="minorHAnsi"/>
                <w:lang w:eastAsia="en-US"/>
              </w:rPr>
              <w:t>” сло</w:t>
            </w:r>
            <w:r w:rsidRPr="00841947">
              <w:rPr>
                <w:rFonts w:eastAsiaTheme="minorHAnsi"/>
                <w:lang w:eastAsia="en-US"/>
              </w:rPr>
              <w:t>ва, приоритет формы над содержанием, вторжен</w:t>
            </w:r>
            <w:r>
              <w:rPr>
                <w:rFonts w:eastAsiaTheme="minorHAnsi"/>
                <w:lang w:eastAsia="en-US"/>
              </w:rPr>
              <w:t xml:space="preserve">ие грубой лексики в поэтический </w:t>
            </w:r>
            <w:r w:rsidRPr="00841947">
              <w:rPr>
                <w:rFonts w:eastAsiaTheme="minorHAnsi"/>
                <w:lang w:eastAsia="en-US"/>
              </w:rPr>
              <w:t xml:space="preserve">язык, неологизмы, </w:t>
            </w:r>
            <w:r w:rsidRPr="00841947">
              <w:rPr>
                <w:rFonts w:eastAsiaTheme="minorHAnsi"/>
                <w:lang w:eastAsia="en-US"/>
              </w:rPr>
              <w:lastRenderedPageBreak/>
              <w:t>эпатаж.</w:t>
            </w:r>
            <w:r>
              <w:t xml:space="preserve"> </w:t>
            </w:r>
            <w:r w:rsidRPr="00841947">
              <w:rPr>
                <w:rFonts w:eastAsiaTheme="minorHAnsi"/>
                <w:lang w:eastAsia="en-US"/>
              </w:rPr>
              <w:t>Сведения из биографии (с обобщением ранее и</w:t>
            </w:r>
            <w:r>
              <w:rPr>
                <w:rFonts w:eastAsiaTheme="minorHAnsi"/>
                <w:lang w:eastAsia="en-US"/>
              </w:rPr>
              <w:t xml:space="preserve">зученного). Поэтическая новизна </w:t>
            </w:r>
            <w:r w:rsidRPr="00841947">
              <w:rPr>
                <w:rFonts w:eastAsiaTheme="minorHAnsi"/>
                <w:lang w:eastAsia="en-US"/>
              </w:rPr>
              <w:t>ранней лирики: необычное содержание, гиперболичность и пластика образов, яркость</w:t>
            </w:r>
          </w:p>
          <w:p w:rsidR="00846B13" w:rsidRPr="00841947" w:rsidRDefault="00846B13" w:rsidP="00C04BAE">
            <w:pPr>
              <w:jc w:val="both"/>
            </w:pPr>
            <w:r w:rsidRPr="00841947">
              <w:rPr>
                <w:rFonts w:eastAsiaTheme="minorHAnsi"/>
                <w:lang w:eastAsia="en-US"/>
              </w:rPr>
              <w:t>метафор, контрасты и противоречия. Тема несо</w:t>
            </w:r>
            <w:r>
              <w:rPr>
                <w:rFonts w:eastAsiaTheme="minorHAnsi"/>
                <w:lang w:eastAsia="en-US"/>
              </w:rPr>
              <w:t>ответствия мечты и действитель</w:t>
            </w:r>
            <w:r w:rsidRPr="00841947">
              <w:rPr>
                <w:rFonts w:eastAsiaTheme="minorHAnsi"/>
                <w:lang w:eastAsia="en-US"/>
              </w:rPr>
              <w:t>ности, несовершенства мира в лирике поэта. Пр</w:t>
            </w:r>
            <w:r>
              <w:rPr>
                <w:rFonts w:eastAsiaTheme="minorHAnsi"/>
                <w:lang w:eastAsia="en-US"/>
              </w:rPr>
              <w:t xml:space="preserve">облемы духовной жизни. Характер </w:t>
            </w:r>
            <w:r w:rsidRPr="00841947">
              <w:rPr>
                <w:rFonts w:eastAsiaTheme="minorHAnsi"/>
                <w:lang w:eastAsia="en-US"/>
              </w:rPr>
              <w:t>и личность автора в стихах о любви. Сатира Мая</w:t>
            </w:r>
            <w:r>
              <w:rPr>
                <w:rFonts w:eastAsiaTheme="minorHAnsi"/>
                <w:lang w:eastAsia="en-US"/>
              </w:rPr>
              <w:t>ковского.</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24-25.</w:t>
            </w:r>
          </w:p>
        </w:tc>
        <w:tc>
          <w:tcPr>
            <w:tcW w:w="5239" w:type="dxa"/>
          </w:tcPr>
          <w:p w:rsidR="00846B13" w:rsidRPr="00841947" w:rsidRDefault="00846B13" w:rsidP="00C04BAE">
            <w:pPr>
              <w:autoSpaceDE w:val="0"/>
              <w:autoSpaceDN w:val="0"/>
              <w:adjustRightInd w:val="0"/>
              <w:rPr>
                <w:b/>
              </w:rPr>
            </w:pPr>
            <w:proofErr w:type="spellStart"/>
            <w:r w:rsidRPr="00F64063">
              <w:rPr>
                <w:b/>
              </w:rPr>
              <w:t>Новокрестьянская</w:t>
            </w:r>
            <w:proofErr w:type="spellEnd"/>
            <w:r w:rsidRPr="00F64063">
              <w:rPr>
                <w:b/>
              </w:rPr>
              <w:t xml:space="preserve"> поэзия</w:t>
            </w:r>
            <w:r>
              <w:rPr>
                <w:b/>
              </w:rPr>
              <w:t xml:space="preserve">. </w:t>
            </w:r>
            <w:r w:rsidRPr="00F64063">
              <w:rPr>
                <w:b/>
              </w:rPr>
              <w:t>Сергей Александрович Есенин</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Default="00846B13" w:rsidP="00C04BAE">
            <w:pPr>
              <w:autoSpaceDE w:val="0"/>
              <w:autoSpaceDN w:val="0"/>
              <w:adjustRightInd w:val="0"/>
            </w:pPr>
            <w:r w:rsidRPr="00F64063">
              <w:t>Особое место в литературе начала века крестьян</w:t>
            </w:r>
            <w:r>
              <w:t>ской поэзии. Продолжение тради</w:t>
            </w:r>
            <w:r w:rsidRPr="00F64063">
              <w:t xml:space="preserve">ций русской реалистической крестьянской поэзии XIX </w:t>
            </w:r>
            <w:r>
              <w:t xml:space="preserve">века в творчестве Н. А. Клюева, </w:t>
            </w:r>
            <w:r w:rsidRPr="00F64063">
              <w:t>С. А. Есенина.</w:t>
            </w:r>
            <w:r>
              <w:t xml:space="preserve"> Сведения из биографии (с обобщением раннее изученного). Поэтизация русской природы, русской деревни. Развитие темы родины как выражение любви к России.</w:t>
            </w:r>
          </w:p>
          <w:p w:rsidR="00846B13" w:rsidRPr="00841947" w:rsidRDefault="00846B13" w:rsidP="00C04BAE">
            <w:pPr>
              <w:autoSpaceDE w:val="0"/>
              <w:autoSpaceDN w:val="0"/>
              <w:adjustRightInd w:val="0"/>
              <w:rPr>
                <w:rFonts w:eastAsiaTheme="minorHAnsi"/>
                <w:lang w:eastAsia="en-US"/>
              </w:rPr>
            </w:pPr>
            <w:r>
              <w:t xml:space="preserve">Художественное своеобразие творчества Есенина: глубокий лиризм, необычайная образность, </w:t>
            </w:r>
            <w:proofErr w:type="spellStart"/>
            <w:r>
              <w:t>зрительность</w:t>
            </w:r>
            <w:proofErr w:type="spellEnd"/>
            <w:r>
              <w:t xml:space="preserve"> впечатлений, </w:t>
            </w:r>
            <w:proofErr w:type="spellStart"/>
            <w:r>
              <w:t>цветопись</w:t>
            </w:r>
            <w:proofErr w:type="spellEnd"/>
            <w:r>
              <w:t>, принцип пейзажной живописи, народно-песенная основа стихов.</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26-27</w:t>
            </w:r>
          </w:p>
        </w:tc>
        <w:tc>
          <w:tcPr>
            <w:tcW w:w="5239" w:type="dxa"/>
          </w:tcPr>
          <w:p w:rsidR="00846B13" w:rsidRPr="00841947" w:rsidRDefault="00846B13" w:rsidP="00C04BAE">
            <w:pPr>
              <w:autoSpaceDE w:val="0"/>
              <w:autoSpaceDN w:val="0"/>
              <w:adjustRightInd w:val="0"/>
              <w:rPr>
                <w:b/>
              </w:rPr>
            </w:pPr>
            <w:r>
              <w:rPr>
                <w:b/>
              </w:rPr>
              <w:t>Зачет по поэзии начала 20 века.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841947"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28.</w:t>
            </w:r>
          </w:p>
        </w:tc>
        <w:tc>
          <w:tcPr>
            <w:tcW w:w="5239" w:type="dxa"/>
          </w:tcPr>
          <w:p w:rsidR="00846B13" w:rsidRDefault="00846B13" w:rsidP="00C04BAE">
            <w:pPr>
              <w:autoSpaceDE w:val="0"/>
              <w:autoSpaceDN w:val="0"/>
              <w:adjustRightInd w:val="0"/>
              <w:rPr>
                <w:b/>
              </w:rPr>
            </w:pPr>
            <w:r w:rsidRPr="00D213FC">
              <w:rPr>
                <w:b/>
              </w:rPr>
              <w:t xml:space="preserve">Особенности развития литературы 1920-х </w:t>
            </w:r>
            <w:r>
              <w:rPr>
                <w:b/>
              </w:rPr>
              <w:t xml:space="preserve">-30 </w:t>
            </w:r>
            <w:r w:rsidRPr="00D213FC">
              <w:rPr>
                <w:b/>
              </w:rPr>
              <w:t>годов</w:t>
            </w:r>
            <w:r>
              <w:rPr>
                <w:b/>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D213FC" w:rsidRDefault="00846B13" w:rsidP="00C04BAE">
            <w:pPr>
              <w:autoSpaceDE w:val="0"/>
              <w:autoSpaceDN w:val="0"/>
              <w:adjustRightInd w:val="0"/>
            </w:pPr>
            <w:r w:rsidRPr="00D213FC">
              <w:t>Противоречивость развития культуры в 19</w:t>
            </w:r>
            <w:r>
              <w:t xml:space="preserve">20-е годы. Литературный процесс </w:t>
            </w:r>
            <w:r w:rsidRPr="00D213FC">
              <w:t xml:space="preserve">1920-х годов. Литературные группировки и журналы </w:t>
            </w:r>
          </w:p>
          <w:p w:rsidR="00846B13" w:rsidRPr="00D213FC" w:rsidRDefault="00846B13" w:rsidP="00C04BAE">
            <w:pPr>
              <w:autoSpaceDE w:val="0"/>
              <w:autoSpaceDN w:val="0"/>
              <w:adjustRightInd w:val="0"/>
            </w:pPr>
            <w:r>
              <w:t xml:space="preserve">Политика партии в области </w:t>
            </w:r>
            <w:r w:rsidRPr="00D213FC">
              <w:t>литературы в 1920-е годы.</w:t>
            </w:r>
          </w:p>
          <w:p w:rsidR="00846B13" w:rsidRPr="00841947"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29.</w:t>
            </w:r>
          </w:p>
        </w:tc>
        <w:tc>
          <w:tcPr>
            <w:tcW w:w="5239" w:type="dxa"/>
          </w:tcPr>
          <w:p w:rsidR="00846B13" w:rsidRPr="00D213FC" w:rsidRDefault="00846B13" w:rsidP="00C04BAE">
            <w:pPr>
              <w:autoSpaceDE w:val="0"/>
              <w:autoSpaceDN w:val="0"/>
              <w:adjustRightInd w:val="0"/>
              <w:rPr>
                <w:b/>
              </w:rPr>
            </w:pPr>
            <w:r w:rsidRPr="00D213FC">
              <w:rPr>
                <w:b/>
              </w:rPr>
              <w:t>Александр Александрович Фадеев</w:t>
            </w:r>
            <w:r>
              <w:rPr>
                <w:b/>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D213FC" w:rsidRDefault="00846B13" w:rsidP="00C04BAE">
            <w:pPr>
              <w:autoSpaceDE w:val="0"/>
              <w:autoSpaceDN w:val="0"/>
              <w:adjustRightInd w:val="0"/>
            </w:pPr>
            <w:r w:rsidRPr="00D213FC">
              <w:t>Сведения из биографии (с обобщением ранее изученного).</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30.</w:t>
            </w:r>
          </w:p>
        </w:tc>
        <w:tc>
          <w:tcPr>
            <w:tcW w:w="5239" w:type="dxa"/>
          </w:tcPr>
          <w:p w:rsidR="00846B13" w:rsidRPr="00D213FC" w:rsidRDefault="00846B13" w:rsidP="00C04BAE">
            <w:pPr>
              <w:autoSpaceDE w:val="0"/>
              <w:autoSpaceDN w:val="0"/>
              <w:adjustRightInd w:val="0"/>
              <w:rPr>
                <w:b/>
              </w:rPr>
            </w:pPr>
            <w:r w:rsidRPr="00D213FC">
              <w:t>Роман «Разгром».</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D213FC" w:rsidRDefault="00846B13" w:rsidP="00C04BAE">
            <w:pPr>
              <w:autoSpaceDE w:val="0"/>
              <w:autoSpaceDN w:val="0"/>
              <w:adjustRightInd w:val="0"/>
            </w:pPr>
            <w:r w:rsidRPr="00D213FC">
              <w:t>Гуманистическая направленн</w:t>
            </w:r>
            <w:r>
              <w:t xml:space="preserve">ость романа. Долг и преданность </w:t>
            </w:r>
            <w:r w:rsidRPr="00D213FC">
              <w:t>идее.</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31-</w:t>
            </w:r>
            <w:r>
              <w:rPr>
                <w:rFonts w:eastAsiaTheme="minorHAnsi"/>
                <w:b/>
                <w:sz w:val="28"/>
                <w:szCs w:val="28"/>
                <w:lang w:eastAsia="en-US"/>
              </w:rPr>
              <w:lastRenderedPageBreak/>
              <w:t>32</w:t>
            </w:r>
          </w:p>
        </w:tc>
        <w:tc>
          <w:tcPr>
            <w:tcW w:w="5239" w:type="dxa"/>
          </w:tcPr>
          <w:p w:rsidR="00846B13" w:rsidRPr="00D213FC" w:rsidRDefault="00846B13" w:rsidP="00C04BAE">
            <w:pPr>
              <w:autoSpaceDE w:val="0"/>
              <w:autoSpaceDN w:val="0"/>
              <w:adjustRightInd w:val="0"/>
            </w:pPr>
            <w:r w:rsidRPr="00D213FC">
              <w:lastRenderedPageBreak/>
              <w:t>Проблема человека и революции.</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D213FC"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33.</w:t>
            </w:r>
          </w:p>
        </w:tc>
        <w:tc>
          <w:tcPr>
            <w:tcW w:w="5239" w:type="dxa"/>
          </w:tcPr>
          <w:p w:rsidR="00846B13" w:rsidRPr="00D213FC" w:rsidRDefault="00846B13" w:rsidP="00C04BAE">
            <w:pPr>
              <w:autoSpaceDE w:val="0"/>
              <w:autoSpaceDN w:val="0"/>
              <w:adjustRightInd w:val="0"/>
            </w:pPr>
            <w:r>
              <w:t>Психоло</w:t>
            </w:r>
            <w:r w:rsidRPr="00D213FC">
              <w:t>гическая глубина изображения характеров.</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D213FC" w:rsidRDefault="00846B13" w:rsidP="00C04BAE">
            <w:pPr>
              <w:autoSpaceDE w:val="0"/>
              <w:autoSpaceDN w:val="0"/>
              <w:adjustRightInd w:val="0"/>
            </w:pPr>
            <w:r w:rsidRPr="00D213FC">
              <w:t>Новато</w:t>
            </w:r>
            <w:r>
              <w:t>рский характер романа. Психоло</w:t>
            </w:r>
            <w:r w:rsidRPr="00D213FC">
              <w:t>гическая глубина изображения характеров. Ре</w:t>
            </w:r>
            <w:r>
              <w:t xml:space="preserve">волюционная романтика. Полемика  </w:t>
            </w:r>
            <w:r w:rsidRPr="00D213FC">
              <w:t>вокруг романа.</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34-35</w:t>
            </w:r>
          </w:p>
        </w:tc>
        <w:tc>
          <w:tcPr>
            <w:tcW w:w="5239" w:type="dxa"/>
          </w:tcPr>
          <w:p w:rsidR="00846B13" w:rsidRDefault="00846B13" w:rsidP="00C04BAE">
            <w:pPr>
              <w:autoSpaceDE w:val="0"/>
              <w:autoSpaceDN w:val="0"/>
              <w:adjustRightInd w:val="0"/>
            </w:pPr>
            <w:r>
              <w:t>Письменная работа по роману «Разгром»</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D213FC"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36-37</w:t>
            </w:r>
          </w:p>
        </w:tc>
        <w:tc>
          <w:tcPr>
            <w:tcW w:w="5239" w:type="dxa"/>
          </w:tcPr>
          <w:p w:rsidR="00846B13" w:rsidRDefault="00846B13" w:rsidP="00C04BAE">
            <w:pPr>
              <w:autoSpaceDE w:val="0"/>
              <w:autoSpaceDN w:val="0"/>
              <w:adjustRightInd w:val="0"/>
            </w:pPr>
            <w:r w:rsidRPr="00D213FC">
              <w:rPr>
                <w:b/>
              </w:rPr>
              <w:t>Марина Ивановна Цветаева</w:t>
            </w:r>
            <w:r>
              <w:rPr>
                <w:b/>
              </w:rPr>
              <w:t>. Поэзия Цветаевой.</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D213FC" w:rsidRDefault="00846B13" w:rsidP="00C04BAE">
            <w:pPr>
              <w:autoSpaceDE w:val="0"/>
              <w:autoSpaceDN w:val="0"/>
              <w:adjustRightInd w:val="0"/>
            </w:pPr>
            <w:r w:rsidRPr="00D213FC">
              <w:rPr>
                <w:b/>
              </w:rPr>
              <w:t>.</w:t>
            </w:r>
            <w:r>
              <w:t xml:space="preserve"> </w:t>
            </w:r>
            <w:r w:rsidRPr="00D213FC">
              <w:t>Сведения из биографии. Идейно-тематические особенности поэзии М. И. Цветаевой,</w:t>
            </w:r>
            <w:r>
              <w:t xml:space="preserve"> </w:t>
            </w:r>
            <w:r w:rsidRPr="00D213FC">
              <w:t xml:space="preserve">конфликт быта и бытия, времени и вечности. Художественные особенности </w:t>
            </w:r>
            <w:r>
              <w:t xml:space="preserve">поэзии </w:t>
            </w:r>
            <w:r w:rsidRPr="00D213FC">
              <w:t>М. И. Цветаевой. Фольклорные и литературные образы и мотивы в лирике Цветаевой.</w:t>
            </w:r>
          </w:p>
          <w:p w:rsidR="00846B13" w:rsidRPr="00D213FC" w:rsidRDefault="00846B13" w:rsidP="00C04BAE">
            <w:pPr>
              <w:autoSpaceDE w:val="0"/>
              <w:autoSpaceDN w:val="0"/>
              <w:adjustRightInd w:val="0"/>
            </w:pPr>
            <w:r w:rsidRPr="00D213FC">
              <w:t>Своеобразие поэтического стиля.</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38-39.</w:t>
            </w:r>
          </w:p>
        </w:tc>
        <w:tc>
          <w:tcPr>
            <w:tcW w:w="5239" w:type="dxa"/>
          </w:tcPr>
          <w:p w:rsidR="00846B13" w:rsidRPr="00D213FC" w:rsidRDefault="00846B13" w:rsidP="00C04BAE">
            <w:pPr>
              <w:autoSpaceDE w:val="0"/>
              <w:autoSpaceDN w:val="0"/>
              <w:adjustRightInd w:val="0"/>
              <w:rPr>
                <w:b/>
              </w:rPr>
            </w:pPr>
            <w:r w:rsidRPr="0081408C">
              <w:rPr>
                <w:b/>
              </w:rPr>
              <w:t>Анна Андреевна Ахматова</w:t>
            </w:r>
            <w:r>
              <w:rPr>
                <w:b/>
              </w:rPr>
              <w:t>. Поэзия Ахматовой.</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81408C" w:rsidRDefault="00846B13" w:rsidP="00C04BAE">
            <w:pPr>
              <w:autoSpaceDE w:val="0"/>
              <w:autoSpaceDN w:val="0"/>
              <w:adjustRightInd w:val="0"/>
            </w:pPr>
            <w:r w:rsidRPr="0081408C">
              <w:t>Жизненный и творческий путь (с обобщением ранее изученного).</w:t>
            </w:r>
          </w:p>
          <w:p w:rsidR="00846B13" w:rsidRPr="0081408C" w:rsidRDefault="00846B13" w:rsidP="00C04BAE">
            <w:pPr>
              <w:autoSpaceDE w:val="0"/>
              <w:autoSpaceDN w:val="0"/>
              <w:adjustRightInd w:val="0"/>
            </w:pPr>
            <w:r w:rsidRPr="0081408C">
              <w:t>Ранняя лирика Ахматовой: глубина, яркост</w:t>
            </w:r>
            <w:r>
              <w:t xml:space="preserve">ь переживаний поэта. Тематика  и </w:t>
            </w:r>
            <w:r w:rsidRPr="0081408C">
              <w:t>тональность лирики периода Первой мировой войны: судьба страны и</w:t>
            </w:r>
            <w:r>
              <w:t xml:space="preserve"> народа. </w:t>
            </w:r>
            <w:r w:rsidRPr="0081408C">
              <w:t>Личная и общественная темы в стихах рево</w:t>
            </w:r>
            <w:r>
              <w:t>люционных и первых послереволю</w:t>
            </w:r>
            <w:r w:rsidRPr="0081408C">
              <w:t xml:space="preserve">ционных лет. Темы любви к родной земле, Родине, России. </w:t>
            </w:r>
          </w:p>
          <w:p w:rsidR="00846B13" w:rsidRPr="0081408C" w:rsidRDefault="00846B13" w:rsidP="00C04BAE">
            <w:pPr>
              <w:autoSpaceDE w:val="0"/>
              <w:autoSpaceDN w:val="0"/>
              <w:adjustRightInd w:val="0"/>
            </w:pPr>
            <w:r w:rsidRPr="0081408C">
              <w:t>Тема любви к Родине и</w:t>
            </w:r>
            <w:r>
              <w:t xml:space="preserve"> гражданского мужества в лирике </w:t>
            </w:r>
            <w:r w:rsidRPr="0081408C">
              <w:t xml:space="preserve">военных лет. </w:t>
            </w:r>
          </w:p>
          <w:p w:rsidR="00846B13" w:rsidRPr="00D213FC" w:rsidRDefault="00846B13" w:rsidP="00C04BAE">
            <w:pPr>
              <w:autoSpaceDE w:val="0"/>
              <w:autoSpaceDN w:val="0"/>
              <w:adjustRightInd w:val="0"/>
              <w:rPr>
                <w:b/>
              </w:rPr>
            </w:pPr>
            <w:r w:rsidRPr="0081408C">
              <w:t>Поэма «Реквием». Исторический масштаб и трагизм поэмы.</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40.</w:t>
            </w:r>
          </w:p>
        </w:tc>
        <w:tc>
          <w:tcPr>
            <w:tcW w:w="5239" w:type="dxa"/>
          </w:tcPr>
          <w:p w:rsidR="00846B13" w:rsidRPr="0081408C" w:rsidRDefault="00846B13" w:rsidP="00C04BAE">
            <w:pPr>
              <w:autoSpaceDE w:val="0"/>
              <w:autoSpaceDN w:val="0"/>
              <w:adjustRightInd w:val="0"/>
              <w:rPr>
                <w:b/>
              </w:rPr>
            </w:pPr>
            <w:r w:rsidRPr="0081408C">
              <w:rPr>
                <w:b/>
              </w:rPr>
              <w:t>Борис Леонидович Пастернак</w:t>
            </w:r>
            <w:r>
              <w:rPr>
                <w:b/>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81408C" w:rsidRDefault="00846B13" w:rsidP="00C04BAE">
            <w:pPr>
              <w:autoSpaceDE w:val="0"/>
              <w:autoSpaceDN w:val="0"/>
              <w:adjustRightInd w:val="0"/>
            </w:pPr>
            <w:r w:rsidRPr="0081408C">
              <w:t>Сведения из биографии. Основные мотивы лирики Б</w:t>
            </w:r>
            <w:r>
              <w:t xml:space="preserve">. Л. Пастернака. Связь человека </w:t>
            </w:r>
            <w:r w:rsidRPr="0081408C">
              <w:t>и природы в лирике поэта.</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41.</w:t>
            </w:r>
          </w:p>
        </w:tc>
        <w:tc>
          <w:tcPr>
            <w:tcW w:w="5239" w:type="dxa"/>
          </w:tcPr>
          <w:p w:rsidR="00846B13" w:rsidRPr="0081408C" w:rsidRDefault="00846B13" w:rsidP="00C04BAE">
            <w:pPr>
              <w:autoSpaceDE w:val="0"/>
              <w:autoSpaceDN w:val="0"/>
              <w:adjustRightInd w:val="0"/>
              <w:rPr>
                <w:b/>
              </w:rPr>
            </w:pPr>
            <w:r>
              <w:rPr>
                <w:b/>
              </w:rPr>
              <w:t>Поэзия Пастернака.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81408C" w:rsidRDefault="00846B13" w:rsidP="00C04BAE">
            <w:pPr>
              <w:autoSpaceDE w:val="0"/>
              <w:autoSpaceDN w:val="0"/>
              <w:adjustRightInd w:val="0"/>
            </w:pPr>
            <w:r>
              <w:t xml:space="preserve">Связь человека </w:t>
            </w:r>
            <w:r w:rsidRPr="0081408C">
              <w:t>и природы в лирике поэта.</w:t>
            </w:r>
          </w:p>
          <w:p w:rsidR="00846B13" w:rsidRPr="0081408C" w:rsidRDefault="00846B13" w:rsidP="00C04BAE">
            <w:pPr>
              <w:autoSpaceDE w:val="0"/>
              <w:autoSpaceDN w:val="0"/>
              <w:adjustRightInd w:val="0"/>
            </w:pPr>
            <w:r w:rsidRPr="0081408C">
              <w:t>. Лю</w:t>
            </w:r>
            <w:r>
              <w:t xml:space="preserve">бовь и поэзия, жизнь и смерть в </w:t>
            </w:r>
            <w:r w:rsidRPr="0081408C">
              <w:t>философской концепции поэта.</w:t>
            </w:r>
          </w:p>
          <w:p w:rsidR="00846B13" w:rsidRPr="0081408C"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42-</w:t>
            </w:r>
            <w:r>
              <w:rPr>
                <w:rFonts w:eastAsiaTheme="minorHAnsi"/>
                <w:b/>
                <w:sz w:val="28"/>
                <w:szCs w:val="28"/>
                <w:lang w:eastAsia="en-US"/>
              </w:rPr>
              <w:lastRenderedPageBreak/>
              <w:t>44</w:t>
            </w:r>
          </w:p>
        </w:tc>
        <w:tc>
          <w:tcPr>
            <w:tcW w:w="5239" w:type="dxa"/>
          </w:tcPr>
          <w:p w:rsidR="00846B13" w:rsidRDefault="00846B13" w:rsidP="00C04BAE">
            <w:pPr>
              <w:autoSpaceDE w:val="0"/>
              <w:autoSpaceDN w:val="0"/>
              <w:adjustRightInd w:val="0"/>
              <w:rPr>
                <w:b/>
              </w:rPr>
            </w:pPr>
            <w:r>
              <w:rPr>
                <w:b/>
              </w:rPr>
              <w:lastRenderedPageBreak/>
              <w:t>Роман «Доктор Живаго»</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w:t>
            </w:r>
          </w:p>
        </w:tc>
        <w:tc>
          <w:tcPr>
            <w:tcW w:w="5953" w:type="dxa"/>
          </w:tcPr>
          <w:p w:rsidR="00846B13" w:rsidRDefault="00846B13" w:rsidP="00C04BAE">
            <w:pPr>
              <w:autoSpaceDE w:val="0"/>
              <w:autoSpaceDN w:val="0"/>
              <w:adjustRightInd w:val="0"/>
              <w:rPr>
                <w:b/>
              </w:rPr>
            </w:pPr>
            <w:r w:rsidRPr="0081408C">
              <w:t>Роман «Доктор Живаго». История создани</w:t>
            </w:r>
            <w:r>
              <w:t xml:space="preserve">я и публикации романа. Жанровое </w:t>
            </w:r>
            <w:r w:rsidRPr="0081408C">
              <w:t xml:space="preserve">своеобразие и </w:t>
            </w:r>
            <w:r w:rsidRPr="0081408C">
              <w:lastRenderedPageBreak/>
              <w:t>художественные особенности романа.</w:t>
            </w:r>
            <w:r>
              <w:t xml:space="preserve"> Тема интеллигенции и революции </w:t>
            </w:r>
            <w:r w:rsidRPr="0081408C">
              <w:t>и ее решение в романе Б. Л. Пастернака. Особен</w:t>
            </w:r>
            <w:r>
              <w:t xml:space="preserve">ности композиции романа «Доктор </w:t>
            </w:r>
            <w:r w:rsidRPr="0081408C">
              <w:t>Живаго». Система образов романа. Образ Юрия Жи</w:t>
            </w:r>
            <w:r>
              <w:t xml:space="preserve">ваго. Тема творческой личности, </w:t>
            </w:r>
            <w:r w:rsidRPr="0081408C">
              <w:t xml:space="preserve">ее судьбы. Тема любви как организующего начала в жизни человека. </w:t>
            </w:r>
          </w:p>
          <w:p w:rsidR="00846B13"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45</w:t>
            </w:r>
          </w:p>
        </w:tc>
        <w:tc>
          <w:tcPr>
            <w:tcW w:w="5239" w:type="dxa"/>
          </w:tcPr>
          <w:p w:rsidR="00846B13" w:rsidRDefault="00846B13" w:rsidP="00C04BAE">
            <w:pPr>
              <w:autoSpaceDE w:val="0"/>
              <w:autoSpaceDN w:val="0"/>
              <w:adjustRightInd w:val="0"/>
              <w:rPr>
                <w:b/>
              </w:rPr>
            </w:pPr>
            <w:r w:rsidRPr="00E26E01">
              <w:rPr>
                <w:b/>
              </w:rPr>
              <w:t>Михаил Афанасьевич Булгаков</w:t>
            </w:r>
            <w:r>
              <w:rPr>
                <w:b/>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81408C" w:rsidRDefault="00846B13" w:rsidP="00C04BAE">
            <w:pPr>
              <w:autoSpaceDE w:val="0"/>
              <w:autoSpaceDN w:val="0"/>
              <w:adjustRightInd w:val="0"/>
            </w:pPr>
            <w:r w:rsidRPr="00E26E01">
              <w:t>Краткий обзор жизни и творчества (с обобщением ранее изученного материала).</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46.</w:t>
            </w:r>
          </w:p>
        </w:tc>
        <w:tc>
          <w:tcPr>
            <w:tcW w:w="5239" w:type="dxa"/>
          </w:tcPr>
          <w:p w:rsidR="00846B13" w:rsidRDefault="00846B13" w:rsidP="00C04BAE">
            <w:pPr>
              <w:autoSpaceDE w:val="0"/>
              <w:autoSpaceDN w:val="0"/>
              <w:adjustRightInd w:val="0"/>
              <w:rPr>
                <w:b/>
              </w:rPr>
            </w:pPr>
            <w:r w:rsidRPr="00E26E01">
              <w:t>Роман «Мастер и Маргарита».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81408C" w:rsidRDefault="00846B13" w:rsidP="00C04BAE">
            <w:pPr>
              <w:autoSpaceDE w:val="0"/>
              <w:autoSpaceDN w:val="0"/>
              <w:adjustRightInd w:val="0"/>
            </w:pPr>
            <w:r>
              <w:t>История создания.</w:t>
            </w:r>
            <w:r w:rsidRPr="00E26E01">
              <w:t xml:space="preserve"> Своеобразие жанра.</w:t>
            </w:r>
            <w:r>
              <w:t xml:space="preserve"> Многоплановость романа. Систе</w:t>
            </w:r>
            <w:r w:rsidRPr="00E26E01">
              <w:t>ма образов.</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47</w:t>
            </w:r>
          </w:p>
        </w:tc>
        <w:tc>
          <w:tcPr>
            <w:tcW w:w="5239" w:type="dxa"/>
          </w:tcPr>
          <w:p w:rsidR="00846B13" w:rsidRPr="00E26E01" w:rsidRDefault="00846B13" w:rsidP="00C04BAE">
            <w:pPr>
              <w:autoSpaceDE w:val="0"/>
              <w:autoSpaceDN w:val="0"/>
              <w:adjustRightInd w:val="0"/>
            </w:pPr>
            <w:r w:rsidRPr="00E26E01">
              <w:t>Москва 1930-х го</w:t>
            </w:r>
            <w:r>
              <w:t>дов.</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48.</w:t>
            </w:r>
          </w:p>
        </w:tc>
        <w:tc>
          <w:tcPr>
            <w:tcW w:w="5239" w:type="dxa"/>
          </w:tcPr>
          <w:p w:rsidR="00846B13" w:rsidRPr="00E26E01" w:rsidRDefault="00846B13" w:rsidP="00C04BAE">
            <w:pPr>
              <w:autoSpaceDE w:val="0"/>
              <w:autoSpaceDN w:val="0"/>
              <w:adjustRightInd w:val="0"/>
            </w:pPr>
            <w:r>
              <w:t xml:space="preserve">Фантастическое </w:t>
            </w:r>
            <w:r w:rsidRPr="00E26E01">
              <w:t>и реалистическое в романе.</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vMerge w:val="restart"/>
          </w:tcPr>
          <w:p w:rsidR="00846B13" w:rsidRDefault="00846B13" w:rsidP="00C04BAE">
            <w:pPr>
              <w:autoSpaceDE w:val="0"/>
              <w:autoSpaceDN w:val="0"/>
              <w:adjustRightInd w:val="0"/>
            </w:pPr>
            <w:proofErr w:type="spellStart"/>
            <w:r w:rsidRPr="00E26E01">
              <w:t>Ершалаимские</w:t>
            </w:r>
            <w:proofErr w:type="spellEnd"/>
            <w:r w:rsidRPr="00E26E01">
              <w:t xml:space="preserve"> главы. Москва 1930-х го</w:t>
            </w:r>
            <w:r>
              <w:t xml:space="preserve">дов. Тайны психологии человека: </w:t>
            </w:r>
            <w:r w:rsidRPr="00E26E01">
              <w:t xml:space="preserve">страх сильных мира перед правдой жизни. </w:t>
            </w:r>
            <w:proofErr w:type="spellStart"/>
            <w:r w:rsidRPr="00E26E01">
              <w:t>Воланд</w:t>
            </w:r>
            <w:proofErr w:type="spellEnd"/>
            <w:r w:rsidRPr="00E26E01">
              <w:t xml:space="preserve"> </w:t>
            </w:r>
            <w:r>
              <w:t xml:space="preserve">и его окружение. Фантастическое </w:t>
            </w:r>
            <w:r w:rsidRPr="00E26E01">
              <w:t>и реалистическое в романе. Любовь и судьба Маст</w:t>
            </w:r>
            <w:r>
              <w:t>ера. Традиции русской литерату</w:t>
            </w:r>
            <w:r w:rsidRPr="00E26E01">
              <w:t>ры (творчество Н. В. Гоголя) в творчестве М. Булг</w:t>
            </w:r>
            <w:r>
              <w:t xml:space="preserve">акова. Своеобразие писательской </w:t>
            </w:r>
            <w:r w:rsidRPr="00E26E01">
              <w:t>манеры.</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49.</w:t>
            </w:r>
          </w:p>
        </w:tc>
        <w:tc>
          <w:tcPr>
            <w:tcW w:w="5239" w:type="dxa"/>
          </w:tcPr>
          <w:p w:rsidR="00846B13" w:rsidRPr="00E26E01" w:rsidRDefault="00846B13" w:rsidP="00C04BAE">
            <w:pPr>
              <w:autoSpaceDE w:val="0"/>
              <w:autoSpaceDN w:val="0"/>
              <w:adjustRightInd w:val="0"/>
            </w:pPr>
            <w:r w:rsidRPr="00E26E01">
              <w:t>Любовь и судьба Маст</w:t>
            </w:r>
            <w:r>
              <w:t>ера.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vMerge/>
          </w:tcPr>
          <w:p w:rsidR="00846B13"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50.</w:t>
            </w:r>
          </w:p>
        </w:tc>
        <w:tc>
          <w:tcPr>
            <w:tcW w:w="5239" w:type="dxa"/>
          </w:tcPr>
          <w:p w:rsidR="00846B13" w:rsidRPr="00E26E01" w:rsidRDefault="00846B13" w:rsidP="00C04BAE">
            <w:pPr>
              <w:autoSpaceDE w:val="0"/>
              <w:autoSpaceDN w:val="0"/>
              <w:adjustRightInd w:val="0"/>
            </w:pPr>
            <w:r w:rsidRPr="00E26E01">
              <w:rPr>
                <w:b/>
              </w:rPr>
              <w:t>Андрей Платонов</w:t>
            </w:r>
            <w:r>
              <w:rPr>
                <w:b/>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Default="00846B13" w:rsidP="00C04BAE">
            <w:pPr>
              <w:autoSpaceDE w:val="0"/>
              <w:autoSpaceDN w:val="0"/>
              <w:adjustRightInd w:val="0"/>
            </w:pPr>
            <w:r w:rsidRPr="00E26E01">
              <w:t>Сведения из биографии.</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51-52.</w:t>
            </w:r>
          </w:p>
        </w:tc>
        <w:tc>
          <w:tcPr>
            <w:tcW w:w="5239" w:type="dxa"/>
          </w:tcPr>
          <w:p w:rsidR="00846B13" w:rsidRPr="00E26E01" w:rsidRDefault="00846B13" w:rsidP="00C04BAE">
            <w:pPr>
              <w:autoSpaceDE w:val="0"/>
              <w:autoSpaceDN w:val="0"/>
              <w:adjustRightInd w:val="0"/>
            </w:pPr>
            <w:r w:rsidRPr="00E26E01">
              <w:t>Рассказ</w:t>
            </w:r>
            <w:r>
              <w:t xml:space="preserve"> «Усомнившийся Макар»</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Default="00846B13" w:rsidP="00C04BAE">
            <w:pPr>
              <w:autoSpaceDE w:val="0"/>
              <w:autoSpaceDN w:val="0"/>
              <w:adjustRightInd w:val="0"/>
            </w:pPr>
            <w:r w:rsidRPr="00E26E01">
              <w:t>Поиски положительного героя писателем. Еди</w:t>
            </w:r>
            <w:r>
              <w:t>нство нравственного и эстетиче</w:t>
            </w:r>
            <w:r w:rsidRPr="00E26E01">
              <w:t>ского. Труд как основа нравственности человека. Принципы создания характеров.</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53.</w:t>
            </w:r>
          </w:p>
        </w:tc>
        <w:tc>
          <w:tcPr>
            <w:tcW w:w="5239" w:type="dxa"/>
          </w:tcPr>
          <w:p w:rsidR="00846B13" w:rsidRPr="00E26E01" w:rsidRDefault="00846B13" w:rsidP="00C04BAE">
            <w:pPr>
              <w:autoSpaceDE w:val="0"/>
              <w:autoSpaceDN w:val="0"/>
              <w:adjustRightInd w:val="0"/>
            </w:pPr>
            <w:r w:rsidRPr="002668A2">
              <w:rPr>
                <w:b/>
              </w:rPr>
              <w:t>Алексей Николаевич Толстой</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E26E01" w:rsidRDefault="00846B13" w:rsidP="00C04BAE">
            <w:pPr>
              <w:autoSpaceDE w:val="0"/>
              <w:autoSpaceDN w:val="0"/>
              <w:adjustRightInd w:val="0"/>
            </w:pPr>
            <w:r w:rsidRPr="002668A2">
              <w:t>Сведения из биографии (с обобщением ранее изученного).</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54-55.</w:t>
            </w:r>
          </w:p>
        </w:tc>
        <w:tc>
          <w:tcPr>
            <w:tcW w:w="5239" w:type="dxa"/>
          </w:tcPr>
          <w:p w:rsidR="00846B13" w:rsidRPr="00E26E01" w:rsidRDefault="00846B13" w:rsidP="00C04BAE">
            <w:pPr>
              <w:autoSpaceDE w:val="0"/>
              <w:autoSpaceDN w:val="0"/>
              <w:adjustRightInd w:val="0"/>
            </w:pPr>
            <w:r>
              <w:t>Роман «Петр Первый» — художе</w:t>
            </w:r>
            <w:r w:rsidRPr="002668A2">
              <w:t>ственная история России XVIII века.</w:t>
            </w:r>
            <w:r>
              <w:t xml:space="preserve"> Образ Петра.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E26E01" w:rsidRDefault="00846B13" w:rsidP="00C04BAE">
            <w:pPr>
              <w:autoSpaceDE w:val="0"/>
              <w:autoSpaceDN w:val="0"/>
              <w:adjustRightInd w:val="0"/>
            </w:pPr>
            <w:r w:rsidRPr="002668A2">
              <w:t>Тема русской истории в творчестве писателя</w:t>
            </w:r>
            <w:r>
              <w:t>. Роман «Петр Первый» — художе</w:t>
            </w:r>
            <w:r w:rsidRPr="002668A2">
              <w:t>ственная история России XVIII века. Единство ис</w:t>
            </w:r>
            <w:r>
              <w:t>торического материала и художе</w:t>
            </w:r>
            <w:r w:rsidRPr="002668A2">
              <w:t>ственного вымысла в романе. Образ Петра. Пробл</w:t>
            </w:r>
            <w:r>
              <w:t xml:space="preserve">ема личности и ее роль в судьбе </w:t>
            </w:r>
            <w:r w:rsidRPr="002668A2">
              <w:t>страны. Народ в романе. Пафос борьбы за могу</w:t>
            </w:r>
            <w:r>
              <w:t xml:space="preserve">щество и величие </w:t>
            </w:r>
            <w:r>
              <w:lastRenderedPageBreak/>
              <w:t>России. Художе</w:t>
            </w:r>
            <w:r w:rsidRPr="002668A2">
              <w:t>ственное своеобразие романа.</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56.</w:t>
            </w:r>
          </w:p>
        </w:tc>
        <w:tc>
          <w:tcPr>
            <w:tcW w:w="5239" w:type="dxa"/>
          </w:tcPr>
          <w:p w:rsidR="00846B13" w:rsidRDefault="00846B13" w:rsidP="00C04BAE">
            <w:pPr>
              <w:autoSpaceDE w:val="0"/>
              <w:autoSpaceDN w:val="0"/>
              <w:adjustRightInd w:val="0"/>
            </w:pPr>
            <w:r w:rsidRPr="002668A2">
              <w:rPr>
                <w:b/>
              </w:rPr>
              <w:t>Михаил Александрович Шолохов</w:t>
            </w:r>
            <w:r>
              <w:rPr>
                <w:b/>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2668A2" w:rsidRDefault="00846B13" w:rsidP="00C04BAE">
            <w:pPr>
              <w:autoSpaceDE w:val="0"/>
              <w:autoSpaceDN w:val="0"/>
              <w:adjustRightInd w:val="0"/>
            </w:pPr>
            <w:r w:rsidRPr="002668A2">
              <w:t>Жизненный и творческий путь писателя (с обобщением ранее изученного).</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57</w:t>
            </w:r>
          </w:p>
        </w:tc>
        <w:tc>
          <w:tcPr>
            <w:tcW w:w="5239" w:type="dxa"/>
          </w:tcPr>
          <w:p w:rsidR="00846B13" w:rsidRPr="002668A2" w:rsidRDefault="00846B13" w:rsidP="00C04BAE">
            <w:pPr>
              <w:autoSpaceDE w:val="0"/>
              <w:autoSpaceDN w:val="0"/>
              <w:adjustRightInd w:val="0"/>
              <w:rPr>
                <w:b/>
              </w:rPr>
            </w:pPr>
            <w:r>
              <w:rPr>
                <w:b/>
              </w:rPr>
              <w:t>«Донские рассказы»</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2668A2" w:rsidRDefault="00846B13" w:rsidP="00C04BAE">
            <w:pPr>
              <w:autoSpaceDE w:val="0"/>
              <w:autoSpaceDN w:val="0"/>
              <w:adjustRightInd w:val="0"/>
            </w:pPr>
            <w:r w:rsidRPr="002668A2">
              <w:t>Мир и человек в рассказах М. Шолохова. Глубина</w:t>
            </w:r>
            <w:r>
              <w:t xml:space="preserve"> реалистических обобщений. Тра</w:t>
            </w:r>
            <w:r w:rsidRPr="002668A2">
              <w:t>гический пафос «Донских рассказов». Поэтика раннего творчества М. Шолохова.</w:t>
            </w:r>
          </w:p>
          <w:p w:rsidR="00846B13" w:rsidRPr="002668A2"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58.</w:t>
            </w:r>
          </w:p>
        </w:tc>
        <w:tc>
          <w:tcPr>
            <w:tcW w:w="5239" w:type="dxa"/>
          </w:tcPr>
          <w:p w:rsidR="00846B13" w:rsidRDefault="00846B13" w:rsidP="00C04BAE">
            <w:pPr>
              <w:autoSpaceDE w:val="0"/>
              <w:autoSpaceDN w:val="0"/>
              <w:adjustRightInd w:val="0"/>
              <w:rPr>
                <w:b/>
              </w:rPr>
            </w:pPr>
            <w:r w:rsidRPr="002668A2">
              <w:t>Роман-эпопея «Тихий Дон».</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vMerge w:val="restart"/>
          </w:tcPr>
          <w:p w:rsidR="00846B13" w:rsidRPr="002668A2" w:rsidRDefault="00846B13" w:rsidP="00C04BAE">
            <w:pPr>
              <w:autoSpaceDE w:val="0"/>
              <w:autoSpaceDN w:val="0"/>
              <w:adjustRightInd w:val="0"/>
            </w:pPr>
            <w:r w:rsidRPr="002668A2">
              <w:t>Роман-эпопея о судьб</w:t>
            </w:r>
            <w:r>
              <w:t>ах русского народа и казачества в</w:t>
            </w:r>
            <w:r w:rsidRPr="002668A2">
              <w:t xml:space="preserve"> годы Гражданской войны. Своеобразие жанра. Особе</w:t>
            </w:r>
            <w:r>
              <w:t xml:space="preserve">нности композиции. Столкновение </w:t>
            </w:r>
            <w:r w:rsidRPr="002668A2">
              <w:t>старого и нового мира в романе. Масте</w:t>
            </w:r>
            <w:r>
              <w:t xml:space="preserve">рство психологического анализа. </w:t>
            </w:r>
            <w:r w:rsidRPr="002668A2">
              <w:t>Патриотизм и гуманизм романа. Образ Григория Мелехова. Траг</w:t>
            </w:r>
            <w:r>
              <w:t xml:space="preserve">едия человека из </w:t>
            </w:r>
            <w:r w:rsidRPr="002668A2">
              <w:t>народа в поворотный момент истории, ее смысл и з</w:t>
            </w:r>
            <w:r>
              <w:t xml:space="preserve">начение. Женские судьбы. Любовь </w:t>
            </w:r>
            <w:r w:rsidRPr="002668A2">
              <w:t>на страницах романа. Многоплановость повествования.</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59.</w:t>
            </w:r>
          </w:p>
        </w:tc>
        <w:tc>
          <w:tcPr>
            <w:tcW w:w="5239" w:type="dxa"/>
          </w:tcPr>
          <w:p w:rsidR="00846B13" w:rsidRDefault="00846B13" w:rsidP="00C04BAE">
            <w:pPr>
              <w:autoSpaceDE w:val="0"/>
              <w:autoSpaceDN w:val="0"/>
              <w:adjustRightInd w:val="0"/>
              <w:rPr>
                <w:b/>
              </w:rPr>
            </w:pPr>
            <w:r>
              <w:t>С</w:t>
            </w:r>
            <w:r w:rsidRPr="002668A2">
              <w:t>удьб</w:t>
            </w:r>
            <w:r>
              <w:t>а русского народа и казачества в</w:t>
            </w:r>
            <w:r w:rsidRPr="002668A2">
              <w:t xml:space="preserve"> годы Гражданской войны.</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vMerge/>
          </w:tcPr>
          <w:p w:rsidR="00846B13" w:rsidRPr="002668A2"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60.</w:t>
            </w:r>
          </w:p>
        </w:tc>
        <w:tc>
          <w:tcPr>
            <w:tcW w:w="5239" w:type="dxa"/>
          </w:tcPr>
          <w:p w:rsidR="00846B13" w:rsidRDefault="00846B13" w:rsidP="00C04BAE">
            <w:pPr>
              <w:autoSpaceDE w:val="0"/>
              <w:autoSpaceDN w:val="0"/>
              <w:adjustRightInd w:val="0"/>
              <w:rPr>
                <w:b/>
              </w:rPr>
            </w:pPr>
            <w:r w:rsidRPr="002668A2">
              <w:t>Образ Григория Мелехова.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vMerge/>
          </w:tcPr>
          <w:p w:rsidR="00846B13" w:rsidRPr="002668A2"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61.</w:t>
            </w:r>
          </w:p>
        </w:tc>
        <w:tc>
          <w:tcPr>
            <w:tcW w:w="5239" w:type="dxa"/>
          </w:tcPr>
          <w:p w:rsidR="00846B13" w:rsidRDefault="00846B13" w:rsidP="00C04BAE">
            <w:pPr>
              <w:autoSpaceDE w:val="0"/>
              <w:autoSpaceDN w:val="0"/>
              <w:adjustRightInd w:val="0"/>
              <w:rPr>
                <w:b/>
              </w:rPr>
            </w:pPr>
            <w:r>
              <w:t>Женские судьбы.</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vMerge/>
          </w:tcPr>
          <w:p w:rsidR="00846B13" w:rsidRPr="002668A2"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62.</w:t>
            </w:r>
          </w:p>
        </w:tc>
        <w:tc>
          <w:tcPr>
            <w:tcW w:w="5239" w:type="dxa"/>
          </w:tcPr>
          <w:p w:rsidR="00846B13" w:rsidRDefault="00846B13" w:rsidP="00C04BAE">
            <w:pPr>
              <w:autoSpaceDE w:val="0"/>
              <w:autoSpaceDN w:val="0"/>
              <w:adjustRightInd w:val="0"/>
            </w:pPr>
            <w:r w:rsidRPr="00947403">
              <w:rPr>
                <w:rFonts w:eastAsiaTheme="minorHAnsi"/>
                <w:b/>
                <w:sz w:val="28"/>
                <w:szCs w:val="28"/>
                <w:lang w:eastAsia="en-US"/>
              </w:rPr>
              <w:t>Особенности развития литературы 1950—1980-х годов.</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947403" w:rsidRDefault="00846B13" w:rsidP="00C04BAE">
            <w:pPr>
              <w:autoSpaceDE w:val="0"/>
              <w:autoSpaceDN w:val="0"/>
              <w:adjustRightInd w:val="0"/>
              <w:rPr>
                <w:rFonts w:eastAsiaTheme="minorHAnsi"/>
                <w:lang w:eastAsia="en-US"/>
              </w:rPr>
            </w:pPr>
            <w:r w:rsidRPr="00947403">
              <w:rPr>
                <w:rFonts w:eastAsiaTheme="minorHAnsi"/>
                <w:b/>
                <w:lang w:eastAsia="en-US"/>
              </w:rPr>
              <w:t>.</w:t>
            </w:r>
            <w:r w:rsidRPr="00947403">
              <w:rPr>
                <w:rFonts w:eastAsiaTheme="minorHAnsi"/>
                <w:lang w:eastAsia="en-US"/>
              </w:rPr>
              <w:t>Общественно-культурная обстановка в стране в</w:t>
            </w:r>
            <w:r>
              <w:rPr>
                <w:rFonts w:eastAsiaTheme="minorHAnsi"/>
                <w:lang w:eastAsia="en-US"/>
              </w:rPr>
              <w:t>о второй половине XX века. Раз</w:t>
            </w:r>
            <w:r w:rsidRPr="00947403">
              <w:rPr>
                <w:rFonts w:eastAsiaTheme="minorHAnsi"/>
                <w:lang w:eastAsia="en-US"/>
              </w:rPr>
              <w:t>витие литературы 1950—1980-х годов. в контекс</w:t>
            </w:r>
            <w:r>
              <w:rPr>
                <w:rFonts w:eastAsiaTheme="minorHAnsi"/>
                <w:lang w:eastAsia="en-US"/>
              </w:rPr>
              <w:t xml:space="preserve">те культуры. Кризис нормативной </w:t>
            </w:r>
            <w:r w:rsidRPr="00947403">
              <w:rPr>
                <w:rFonts w:eastAsiaTheme="minorHAnsi"/>
                <w:lang w:eastAsia="en-US"/>
              </w:rPr>
              <w:t>эстетики соцреализма. Литература периода «оттепели». Журналы «Иностранная</w:t>
            </w:r>
          </w:p>
          <w:p w:rsidR="00846B13" w:rsidRPr="00947403" w:rsidRDefault="00846B13" w:rsidP="00C04BAE">
            <w:pPr>
              <w:autoSpaceDE w:val="0"/>
              <w:autoSpaceDN w:val="0"/>
              <w:adjustRightInd w:val="0"/>
              <w:rPr>
                <w:rFonts w:eastAsiaTheme="minorHAnsi"/>
                <w:lang w:eastAsia="en-US"/>
              </w:rPr>
            </w:pPr>
            <w:r w:rsidRPr="00947403">
              <w:rPr>
                <w:rFonts w:eastAsiaTheme="minorHAnsi"/>
                <w:lang w:eastAsia="en-US"/>
              </w:rPr>
              <w:t xml:space="preserve">литература», «Новый мир», «Наш современник». </w:t>
            </w:r>
            <w:r>
              <w:rPr>
                <w:rFonts w:eastAsiaTheme="minorHAnsi"/>
                <w:lang w:eastAsia="en-US"/>
              </w:rPr>
              <w:t>Реалистическая литература. Воз</w:t>
            </w:r>
            <w:r w:rsidRPr="00947403">
              <w:rPr>
                <w:rFonts w:eastAsiaTheme="minorHAnsi"/>
                <w:lang w:eastAsia="en-US"/>
              </w:rPr>
              <w:t>рождение модернистской и авангардной тенденци</w:t>
            </w:r>
            <w:r>
              <w:rPr>
                <w:rFonts w:eastAsiaTheme="minorHAnsi"/>
                <w:lang w:eastAsia="en-US"/>
              </w:rPr>
              <w:t>й в литературе. Многонациональ</w:t>
            </w:r>
            <w:r w:rsidRPr="00947403">
              <w:rPr>
                <w:rFonts w:eastAsiaTheme="minorHAnsi"/>
                <w:lang w:eastAsia="en-US"/>
              </w:rPr>
              <w:t>ность советской литературы.</w:t>
            </w:r>
          </w:p>
          <w:p w:rsidR="00846B13" w:rsidRPr="002668A2"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63.</w:t>
            </w:r>
          </w:p>
        </w:tc>
        <w:tc>
          <w:tcPr>
            <w:tcW w:w="5239" w:type="dxa"/>
          </w:tcPr>
          <w:p w:rsidR="00846B13" w:rsidRDefault="00846B13" w:rsidP="00C04BAE">
            <w:pPr>
              <w:autoSpaceDE w:val="0"/>
              <w:autoSpaceDN w:val="0"/>
              <w:adjustRightInd w:val="0"/>
            </w:pPr>
            <w:r>
              <w:rPr>
                <w:rFonts w:eastAsiaTheme="minorHAnsi"/>
                <w:b/>
                <w:lang w:eastAsia="en-US"/>
              </w:rPr>
              <w:t>В. В. Быков.</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2668A2" w:rsidRDefault="00846B13" w:rsidP="00C04BAE">
            <w:pPr>
              <w:autoSpaceDE w:val="0"/>
              <w:autoSpaceDN w:val="0"/>
              <w:adjustRightInd w:val="0"/>
            </w:pPr>
            <w:r>
              <w:t>Биография писателя.</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64-65.</w:t>
            </w:r>
          </w:p>
        </w:tc>
        <w:tc>
          <w:tcPr>
            <w:tcW w:w="5239" w:type="dxa"/>
          </w:tcPr>
          <w:p w:rsidR="00846B13" w:rsidRDefault="00846B13" w:rsidP="00C04BAE">
            <w:pPr>
              <w:autoSpaceDE w:val="0"/>
              <w:autoSpaceDN w:val="0"/>
              <w:adjustRightInd w:val="0"/>
            </w:pPr>
            <w:r>
              <w:t>Рассказ «Одна ночь»</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2668A2" w:rsidRDefault="00846B13" w:rsidP="00C04BAE">
            <w:pPr>
              <w:autoSpaceDE w:val="0"/>
              <w:autoSpaceDN w:val="0"/>
              <w:adjustRightInd w:val="0"/>
            </w:pPr>
            <w:r w:rsidRPr="008B5CC1">
              <w:rPr>
                <w:rFonts w:eastAsiaTheme="minorHAnsi"/>
                <w:lang w:eastAsia="en-US"/>
              </w:rPr>
              <w:t>Новое осмысление проблемы человека на войне</w:t>
            </w:r>
            <w:r>
              <w:rPr>
                <w:rFonts w:eastAsiaTheme="minorHAnsi"/>
                <w:lang w:eastAsia="en-US"/>
              </w:rPr>
              <w:t xml:space="preserve">, </w:t>
            </w:r>
            <w:r w:rsidRPr="008B5CC1">
              <w:rPr>
                <w:rFonts w:eastAsiaTheme="minorHAnsi"/>
                <w:lang w:eastAsia="en-US"/>
              </w:rPr>
              <w:t>философский анализ поведения чел</w:t>
            </w:r>
            <w:r>
              <w:rPr>
                <w:rFonts w:eastAsiaTheme="minorHAnsi"/>
                <w:lang w:eastAsia="en-US"/>
              </w:rPr>
              <w:t xml:space="preserve">овека в экстремальной ситуации. </w:t>
            </w:r>
            <w:r w:rsidRPr="008B5CC1">
              <w:rPr>
                <w:rFonts w:eastAsiaTheme="minorHAnsi"/>
                <w:lang w:eastAsia="en-US"/>
              </w:rPr>
              <w:t>Роль произведений о Великой Отечественной войне в воспитании патриотических</w:t>
            </w:r>
            <w:r>
              <w:rPr>
                <w:rFonts w:eastAsiaTheme="minorHAnsi"/>
                <w:lang w:eastAsia="en-US"/>
              </w:rPr>
              <w:t xml:space="preserve"> </w:t>
            </w:r>
            <w:r w:rsidRPr="008B5CC1">
              <w:rPr>
                <w:rFonts w:eastAsiaTheme="minorHAnsi"/>
                <w:lang w:eastAsia="en-US"/>
              </w:rPr>
              <w:t>чувств молодого поколения.</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66.</w:t>
            </w:r>
          </w:p>
        </w:tc>
        <w:tc>
          <w:tcPr>
            <w:tcW w:w="5239" w:type="dxa"/>
          </w:tcPr>
          <w:p w:rsidR="00846B13" w:rsidRDefault="00846B13" w:rsidP="00C04BAE">
            <w:pPr>
              <w:autoSpaceDE w:val="0"/>
              <w:autoSpaceDN w:val="0"/>
              <w:adjustRightInd w:val="0"/>
            </w:pPr>
            <w:r w:rsidRPr="008B5CC1">
              <w:rPr>
                <w:rFonts w:eastAsiaTheme="minorHAnsi"/>
                <w:b/>
                <w:lang w:eastAsia="en-US"/>
              </w:rPr>
              <w:t>В. Распутин.</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2668A2" w:rsidRDefault="00846B13" w:rsidP="00C04BAE">
            <w:pPr>
              <w:autoSpaceDE w:val="0"/>
              <w:autoSpaceDN w:val="0"/>
              <w:adjustRightInd w:val="0"/>
            </w:pPr>
            <w:r>
              <w:t>Биография писателя.</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67-68</w:t>
            </w:r>
          </w:p>
        </w:tc>
        <w:tc>
          <w:tcPr>
            <w:tcW w:w="5239" w:type="dxa"/>
          </w:tcPr>
          <w:p w:rsidR="00846B13" w:rsidRDefault="00846B13" w:rsidP="00C04BAE">
            <w:pPr>
              <w:autoSpaceDE w:val="0"/>
              <w:autoSpaceDN w:val="0"/>
              <w:adjustRightInd w:val="0"/>
            </w:pPr>
            <w:r>
              <w:t>Повесть «Прощание с Матерой». Изображение жизни советской деревни. Динамика нравственных ценностей.</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w:t>
            </w:r>
          </w:p>
        </w:tc>
        <w:tc>
          <w:tcPr>
            <w:tcW w:w="5953" w:type="dxa"/>
          </w:tcPr>
          <w:p w:rsidR="00846B13" w:rsidRPr="008B5CC1" w:rsidRDefault="00846B13" w:rsidP="00C04BAE">
            <w:pPr>
              <w:autoSpaceDE w:val="0"/>
              <w:autoSpaceDN w:val="0"/>
              <w:adjustRightInd w:val="0"/>
              <w:rPr>
                <w:rFonts w:eastAsiaTheme="minorHAnsi"/>
                <w:lang w:eastAsia="en-US"/>
              </w:rPr>
            </w:pPr>
            <w:r w:rsidRPr="008B5CC1">
              <w:rPr>
                <w:rFonts w:eastAsiaTheme="minorHAnsi"/>
                <w:lang w:eastAsia="en-US"/>
              </w:rPr>
              <w:t>Изображение жизни советской деревни. Глубин</w:t>
            </w:r>
            <w:r>
              <w:rPr>
                <w:rFonts w:eastAsiaTheme="minorHAnsi"/>
                <w:lang w:eastAsia="en-US"/>
              </w:rPr>
              <w:t>а, цельность духовного мира че</w:t>
            </w:r>
            <w:r w:rsidRPr="008B5CC1">
              <w:rPr>
                <w:rFonts w:eastAsiaTheme="minorHAnsi"/>
                <w:lang w:eastAsia="en-US"/>
              </w:rPr>
              <w:t>ловека, связанного своей жизнью с землей. Дин</w:t>
            </w:r>
            <w:r>
              <w:rPr>
                <w:rFonts w:eastAsiaTheme="minorHAnsi"/>
                <w:lang w:eastAsia="en-US"/>
              </w:rPr>
              <w:t xml:space="preserve">амика нравственных ценностей во  </w:t>
            </w:r>
            <w:r w:rsidRPr="008B5CC1">
              <w:rPr>
                <w:rFonts w:eastAsiaTheme="minorHAnsi"/>
                <w:lang w:eastAsia="en-US"/>
              </w:rPr>
              <w:t>времени, предвидение опасности утраты исторической памяти. Попытка оценить</w:t>
            </w:r>
          </w:p>
          <w:p w:rsidR="00846B13" w:rsidRPr="008B5CC1" w:rsidRDefault="00846B13" w:rsidP="00C04BAE">
            <w:pPr>
              <w:autoSpaceDE w:val="0"/>
              <w:autoSpaceDN w:val="0"/>
              <w:adjustRightInd w:val="0"/>
              <w:rPr>
                <w:rFonts w:eastAsiaTheme="minorHAnsi"/>
                <w:lang w:eastAsia="en-US"/>
              </w:rPr>
            </w:pPr>
            <w:r w:rsidRPr="008B5CC1">
              <w:rPr>
                <w:rFonts w:eastAsiaTheme="minorHAnsi"/>
                <w:lang w:eastAsia="en-US"/>
              </w:rPr>
              <w:t>современную жизнь с позиций предшествующих поколений.</w:t>
            </w:r>
          </w:p>
          <w:p w:rsidR="00846B13" w:rsidRPr="002668A2"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69-70</w:t>
            </w:r>
          </w:p>
        </w:tc>
        <w:tc>
          <w:tcPr>
            <w:tcW w:w="5239" w:type="dxa"/>
          </w:tcPr>
          <w:p w:rsidR="00846B13" w:rsidRDefault="00846B13" w:rsidP="00C04BAE">
            <w:pPr>
              <w:autoSpaceDE w:val="0"/>
              <w:autoSpaceDN w:val="0"/>
              <w:adjustRightInd w:val="0"/>
            </w:pPr>
            <w:r w:rsidRPr="008B5CC1">
              <w:rPr>
                <w:rFonts w:eastAsiaTheme="minorHAnsi"/>
                <w:b/>
                <w:lang w:eastAsia="en-US"/>
              </w:rPr>
              <w:t>Творчество поэтов в 1950—1980-е годы</w:t>
            </w:r>
            <w:r>
              <w:rPr>
                <w:rFonts w:eastAsiaTheme="minorHAnsi"/>
                <w:b/>
                <w:lang w:eastAsia="en-US"/>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8B5CC1" w:rsidRDefault="00846B13" w:rsidP="00C04BAE">
            <w:pPr>
              <w:autoSpaceDE w:val="0"/>
              <w:autoSpaceDN w:val="0"/>
              <w:adjustRightInd w:val="0"/>
              <w:rPr>
                <w:rFonts w:eastAsiaTheme="minorHAnsi"/>
                <w:lang w:eastAsia="en-US"/>
              </w:rPr>
            </w:pPr>
            <w:r w:rsidRPr="008B5CC1">
              <w:rPr>
                <w:rFonts w:eastAsiaTheme="minorHAnsi"/>
                <w:lang w:eastAsia="en-US"/>
              </w:rPr>
              <w:t>Развитие традиций русской классики и поиски но</w:t>
            </w:r>
            <w:r>
              <w:rPr>
                <w:rFonts w:eastAsiaTheme="minorHAnsi"/>
                <w:lang w:eastAsia="en-US"/>
              </w:rPr>
              <w:t xml:space="preserve">вого поэтического языка, формы, </w:t>
            </w:r>
            <w:r w:rsidRPr="008B5CC1">
              <w:rPr>
                <w:rFonts w:eastAsiaTheme="minorHAnsi"/>
                <w:lang w:eastAsia="en-US"/>
              </w:rPr>
              <w:t>жанра в поэзии 1950—1980-х годов. Лирика поэтов-ф</w:t>
            </w:r>
            <w:r>
              <w:rPr>
                <w:rFonts w:eastAsiaTheme="minorHAnsi"/>
                <w:lang w:eastAsia="en-US"/>
              </w:rPr>
              <w:t xml:space="preserve">ронтовиков. Творчество авторов, </w:t>
            </w:r>
            <w:r w:rsidRPr="008B5CC1">
              <w:rPr>
                <w:rFonts w:eastAsiaTheme="minorHAnsi"/>
                <w:lang w:eastAsia="en-US"/>
              </w:rPr>
              <w:t>развивавших жанр авторской песни. Литератур</w:t>
            </w:r>
            <w:r>
              <w:rPr>
                <w:rFonts w:eastAsiaTheme="minorHAnsi"/>
                <w:lang w:eastAsia="en-US"/>
              </w:rPr>
              <w:t xml:space="preserve">ные объединения и направления в </w:t>
            </w:r>
            <w:r w:rsidRPr="008B5CC1">
              <w:rPr>
                <w:rFonts w:eastAsiaTheme="minorHAnsi"/>
                <w:lang w:eastAsia="en-US"/>
              </w:rPr>
              <w:t>поэзии 1950—1980-х годов.</w:t>
            </w:r>
          </w:p>
          <w:p w:rsidR="00846B13" w:rsidRPr="002668A2"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71.</w:t>
            </w:r>
          </w:p>
        </w:tc>
        <w:tc>
          <w:tcPr>
            <w:tcW w:w="5239" w:type="dxa"/>
          </w:tcPr>
          <w:p w:rsidR="00846B13" w:rsidRDefault="00846B13" w:rsidP="00C04BAE">
            <w:pPr>
              <w:autoSpaceDE w:val="0"/>
              <w:autoSpaceDN w:val="0"/>
              <w:adjustRightInd w:val="0"/>
            </w:pPr>
            <w:r>
              <w:rPr>
                <w:rFonts w:eastAsiaTheme="minorHAnsi"/>
                <w:b/>
                <w:lang w:eastAsia="en-US"/>
              </w:rPr>
              <w:t>Поэзия Н. Рубцова.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B829CC" w:rsidRDefault="00846B13" w:rsidP="00C04BAE">
            <w:pPr>
              <w:autoSpaceDE w:val="0"/>
              <w:autoSpaceDN w:val="0"/>
              <w:adjustRightInd w:val="0"/>
              <w:rPr>
                <w:rFonts w:eastAsiaTheme="minorHAnsi"/>
                <w:lang w:eastAsia="en-US"/>
              </w:rPr>
            </w:pPr>
            <w:r w:rsidRPr="00B829CC">
              <w:rPr>
                <w:rFonts w:eastAsiaTheme="minorHAnsi"/>
                <w:lang w:eastAsia="en-US"/>
              </w:rPr>
              <w:t>Художественные средства, своеобразие лирического героя.</w:t>
            </w:r>
          </w:p>
          <w:p w:rsidR="00846B13" w:rsidRPr="00B829CC" w:rsidRDefault="00846B13" w:rsidP="00C04BAE">
            <w:pPr>
              <w:autoSpaceDE w:val="0"/>
              <w:autoSpaceDN w:val="0"/>
              <w:adjustRightInd w:val="0"/>
              <w:rPr>
                <w:rFonts w:eastAsiaTheme="minorHAnsi"/>
                <w:lang w:eastAsia="en-US"/>
              </w:rPr>
            </w:pPr>
            <w:r w:rsidRPr="00B829CC">
              <w:rPr>
                <w:rFonts w:eastAsiaTheme="minorHAnsi"/>
                <w:lang w:eastAsia="en-US"/>
              </w:rPr>
              <w:t>Тема родины в лирике поэта. Гармония человека</w:t>
            </w:r>
            <w:r>
              <w:rPr>
                <w:rFonts w:eastAsiaTheme="minorHAnsi"/>
                <w:lang w:eastAsia="en-US"/>
              </w:rPr>
              <w:t xml:space="preserve"> и природы. Есенинские традиции </w:t>
            </w:r>
            <w:r w:rsidRPr="00B829CC">
              <w:rPr>
                <w:rFonts w:eastAsiaTheme="minorHAnsi"/>
                <w:lang w:eastAsia="en-US"/>
              </w:rPr>
              <w:t>в лирике Н. Рубцова.</w:t>
            </w:r>
          </w:p>
          <w:p w:rsidR="00846B13" w:rsidRPr="002668A2" w:rsidRDefault="00846B13" w:rsidP="00C04BAE">
            <w:pPr>
              <w:autoSpaceDE w:val="0"/>
              <w:autoSpaceDN w:val="0"/>
              <w:adjustRightInd w:val="0"/>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72.</w:t>
            </w:r>
          </w:p>
        </w:tc>
        <w:tc>
          <w:tcPr>
            <w:tcW w:w="5239" w:type="dxa"/>
          </w:tcPr>
          <w:p w:rsidR="00846B13" w:rsidRDefault="00846B13" w:rsidP="00C04BAE">
            <w:pPr>
              <w:autoSpaceDE w:val="0"/>
              <w:autoSpaceDN w:val="0"/>
              <w:adjustRightInd w:val="0"/>
            </w:pPr>
            <w:r w:rsidRPr="00B829CC">
              <w:rPr>
                <w:rFonts w:eastAsiaTheme="minorHAnsi"/>
                <w:b/>
                <w:lang w:eastAsia="en-US"/>
              </w:rPr>
              <w:t>А. Вознесенский.</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9D4960" w:rsidRDefault="00846B13" w:rsidP="00C04BAE">
            <w:pPr>
              <w:autoSpaceDE w:val="0"/>
              <w:autoSpaceDN w:val="0"/>
              <w:adjustRightInd w:val="0"/>
              <w:rPr>
                <w:rFonts w:eastAsiaTheme="minorHAnsi"/>
                <w:lang w:eastAsia="en-US"/>
              </w:rPr>
            </w:pPr>
            <w:r w:rsidRPr="00A60F1F">
              <w:rPr>
                <w:rFonts w:eastAsiaTheme="minorHAnsi"/>
                <w:lang w:eastAsia="en-US"/>
              </w:rPr>
              <w:t>Художественные средст</w:t>
            </w:r>
            <w:r>
              <w:rPr>
                <w:rFonts w:eastAsiaTheme="minorHAnsi"/>
                <w:lang w:eastAsia="en-US"/>
              </w:rPr>
              <w:t xml:space="preserve">ва создания образа, своеобразие лирического героя. Тематика </w:t>
            </w:r>
            <w:r w:rsidRPr="00A60F1F">
              <w:rPr>
                <w:rFonts w:eastAsiaTheme="minorHAnsi"/>
                <w:lang w:eastAsia="en-US"/>
              </w:rPr>
              <w:t>стихотворений А. Вознесенского.</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73-74.</w:t>
            </w:r>
          </w:p>
        </w:tc>
        <w:tc>
          <w:tcPr>
            <w:tcW w:w="5239" w:type="dxa"/>
          </w:tcPr>
          <w:p w:rsidR="00846B13" w:rsidRPr="00B829CC" w:rsidRDefault="00846B13" w:rsidP="00C04BAE">
            <w:pPr>
              <w:autoSpaceDE w:val="0"/>
              <w:autoSpaceDN w:val="0"/>
              <w:adjustRightInd w:val="0"/>
              <w:rPr>
                <w:rFonts w:eastAsiaTheme="minorHAnsi"/>
                <w:b/>
                <w:lang w:eastAsia="en-US"/>
              </w:rPr>
            </w:pPr>
            <w:r w:rsidRPr="00A60F1F">
              <w:rPr>
                <w:rFonts w:eastAsiaTheme="minorHAnsi"/>
                <w:b/>
                <w:lang w:eastAsia="en-US"/>
              </w:rPr>
              <w:t>Драматургия 1950—1980-х годов</w:t>
            </w:r>
            <w:r>
              <w:rPr>
                <w:rFonts w:eastAsiaTheme="minorHAnsi"/>
                <w:b/>
                <w:lang w:eastAsia="en-US"/>
              </w:rPr>
              <w:t>.</w:t>
            </w:r>
          </w:p>
        </w:tc>
        <w:tc>
          <w:tcPr>
            <w:tcW w:w="857" w:type="dxa"/>
          </w:tcPr>
          <w:p w:rsidR="00846B13" w:rsidRDefault="00846B13" w:rsidP="00C04BAE">
            <w:pPr>
              <w:autoSpaceDE w:val="0"/>
              <w:autoSpaceDN w:val="0"/>
              <w:adjustRightInd w:val="0"/>
              <w:rPr>
                <w:rFonts w:eastAsiaTheme="minorHAnsi"/>
                <w:b/>
                <w:sz w:val="28"/>
                <w:szCs w:val="28"/>
                <w:lang w:eastAsia="en-US"/>
              </w:rPr>
            </w:pPr>
          </w:p>
        </w:tc>
        <w:tc>
          <w:tcPr>
            <w:tcW w:w="5953" w:type="dxa"/>
          </w:tcPr>
          <w:p w:rsidR="00846B13" w:rsidRPr="00A60F1F" w:rsidRDefault="00846B13" w:rsidP="00C04BAE">
            <w:pPr>
              <w:autoSpaceDE w:val="0"/>
              <w:autoSpaceDN w:val="0"/>
              <w:adjustRightInd w:val="0"/>
              <w:rPr>
                <w:rFonts w:eastAsiaTheme="minorHAnsi"/>
                <w:lang w:eastAsia="en-US"/>
              </w:rPr>
            </w:pPr>
            <w:r w:rsidRPr="00A60F1F">
              <w:rPr>
                <w:rFonts w:eastAsiaTheme="minorHAnsi"/>
                <w:lang w:eastAsia="en-US"/>
              </w:rPr>
              <w:t>Особенности драматургии 1950—1960-х годов.</w:t>
            </w:r>
            <w:r>
              <w:rPr>
                <w:rFonts w:eastAsiaTheme="minorHAnsi"/>
                <w:lang w:eastAsia="en-US"/>
              </w:rPr>
              <w:t xml:space="preserve"> Жанры и жанровые разновидности </w:t>
            </w:r>
            <w:r w:rsidRPr="00A60F1F">
              <w:rPr>
                <w:rFonts w:eastAsiaTheme="minorHAnsi"/>
                <w:lang w:eastAsia="en-US"/>
              </w:rPr>
              <w:t>драматургии 1950—1960-х годов. Интерес к мо</w:t>
            </w:r>
            <w:r>
              <w:rPr>
                <w:rFonts w:eastAsiaTheme="minorHAnsi"/>
                <w:lang w:eastAsia="en-US"/>
              </w:rPr>
              <w:t xml:space="preserve">лодому современнику, актуальным </w:t>
            </w:r>
            <w:r w:rsidRPr="00A60F1F">
              <w:rPr>
                <w:rFonts w:eastAsiaTheme="minorHAnsi"/>
                <w:lang w:eastAsia="en-US"/>
              </w:rPr>
              <w:t>проблемам настоящего. Социально-психологич</w:t>
            </w:r>
            <w:r>
              <w:rPr>
                <w:rFonts w:eastAsiaTheme="minorHAnsi"/>
                <w:lang w:eastAsia="en-US"/>
              </w:rPr>
              <w:t xml:space="preserve">еские пьесы В. Розова. Внимание </w:t>
            </w:r>
            <w:r w:rsidRPr="00A60F1F">
              <w:rPr>
                <w:rFonts w:eastAsiaTheme="minorHAnsi"/>
                <w:lang w:eastAsia="en-US"/>
              </w:rPr>
              <w:t>драматургов к повседневным проблемам обы</w:t>
            </w:r>
            <w:r>
              <w:rPr>
                <w:rFonts w:eastAsiaTheme="minorHAnsi"/>
                <w:lang w:eastAsia="en-US"/>
              </w:rPr>
              <w:t>чных людей. Тема войны в драма</w:t>
            </w:r>
            <w:r w:rsidRPr="00A60F1F">
              <w:rPr>
                <w:rFonts w:eastAsiaTheme="minorHAnsi"/>
                <w:lang w:eastAsia="en-US"/>
              </w:rPr>
              <w:t>тургии. Проблемы долга и совести, героизма и предательства, чест</w:t>
            </w:r>
            <w:r>
              <w:rPr>
                <w:rFonts w:eastAsiaTheme="minorHAnsi"/>
                <w:lang w:eastAsia="en-US"/>
              </w:rPr>
              <w:t xml:space="preserve">и и бесчестия. </w:t>
            </w:r>
            <w:r w:rsidRPr="00A60F1F">
              <w:rPr>
                <w:rFonts w:eastAsiaTheme="minorHAnsi"/>
                <w:lang w:eastAsia="en-US"/>
              </w:rPr>
              <w:t xml:space="preserve">Пьеса А. </w:t>
            </w:r>
            <w:proofErr w:type="spellStart"/>
            <w:r w:rsidRPr="00A60F1F">
              <w:rPr>
                <w:rFonts w:eastAsiaTheme="minorHAnsi"/>
                <w:lang w:eastAsia="en-US"/>
              </w:rPr>
              <w:t>Салынского</w:t>
            </w:r>
            <w:proofErr w:type="spellEnd"/>
            <w:r w:rsidRPr="00A60F1F">
              <w:rPr>
                <w:rFonts w:eastAsiaTheme="minorHAnsi"/>
                <w:lang w:eastAsia="en-US"/>
              </w:rPr>
              <w:t xml:space="preserve"> «Барабанщица» (1958). Т</w:t>
            </w:r>
            <w:r>
              <w:rPr>
                <w:rFonts w:eastAsiaTheme="minorHAnsi"/>
                <w:lang w:eastAsia="en-US"/>
              </w:rPr>
              <w:t xml:space="preserve">ема любви в драмах А. </w:t>
            </w:r>
            <w:r>
              <w:rPr>
                <w:rFonts w:eastAsiaTheme="minorHAnsi"/>
                <w:lang w:eastAsia="en-US"/>
              </w:rPr>
              <w:lastRenderedPageBreak/>
              <w:t xml:space="preserve">Володина, </w:t>
            </w:r>
            <w:r w:rsidRPr="00A60F1F">
              <w:rPr>
                <w:rFonts w:eastAsiaTheme="minorHAnsi"/>
                <w:lang w:eastAsia="en-US"/>
              </w:rPr>
              <w:t>Э. Радзинского. Взаимодействие театрального искусс</w:t>
            </w:r>
            <w:r>
              <w:rPr>
                <w:rFonts w:eastAsiaTheme="minorHAnsi"/>
                <w:lang w:eastAsia="en-US"/>
              </w:rPr>
              <w:t>тва периода «оттепели» с поэзи</w:t>
            </w:r>
            <w:r w:rsidRPr="00A60F1F">
              <w:rPr>
                <w:rFonts w:eastAsiaTheme="minorHAnsi"/>
                <w:lang w:eastAsia="en-US"/>
              </w:rPr>
              <w:t xml:space="preserve">ей. Поэтические представления в Театре драмы и комедии на Таганке. </w:t>
            </w:r>
          </w:p>
          <w:p w:rsidR="00846B13" w:rsidRPr="00A60F1F" w:rsidRDefault="00846B13" w:rsidP="00C04BAE">
            <w:pPr>
              <w:autoSpaceDE w:val="0"/>
              <w:autoSpaceDN w:val="0"/>
              <w:adjustRightInd w:val="0"/>
              <w:rPr>
                <w:rFonts w:eastAsiaTheme="minorHAnsi"/>
                <w:lang w:eastAsia="en-US"/>
              </w:rPr>
            </w:pPr>
            <w:r w:rsidRPr="00A60F1F">
              <w:rPr>
                <w:rFonts w:eastAsiaTheme="minorHAnsi"/>
                <w:lang w:eastAsia="en-US"/>
              </w:rPr>
              <w:t>Тематика и</w:t>
            </w:r>
            <w:r>
              <w:rPr>
                <w:rFonts w:eastAsiaTheme="minorHAnsi"/>
                <w:lang w:eastAsia="en-US"/>
              </w:rPr>
              <w:t xml:space="preserve"> проблематика драматургии 1970—</w:t>
            </w:r>
            <w:r w:rsidRPr="00A60F1F">
              <w:rPr>
                <w:rFonts w:eastAsiaTheme="minorHAnsi"/>
                <w:lang w:eastAsia="en-US"/>
              </w:rPr>
              <w:t>1980-х годов. Обращение театров к произведения</w:t>
            </w:r>
            <w:r>
              <w:rPr>
                <w:rFonts w:eastAsiaTheme="minorHAnsi"/>
                <w:lang w:eastAsia="en-US"/>
              </w:rPr>
              <w:t>м отечественных прозаиков. Разв</w:t>
            </w:r>
            <w:r w:rsidRPr="00A60F1F">
              <w:rPr>
                <w:rFonts w:eastAsiaTheme="minorHAnsi"/>
                <w:lang w:eastAsia="en-US"/>
              </w:rPr>
              <w:t>итие жанра производственной (социологической</w:t>
            </w:r>
            <w:r>
              <w:rPr>
                <w:rFonts w:eastAsiaTheme="minorHAnsi"/>
                <w:lang w:eastAsia="en-US"/>
              </w:rPr>
              <w:t>) драмы.</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75</w:t>
            </w:r>
          </w:p>
        </w:tc>
        <w:tc>
          <w:tcPr>
            <w:tcW w:w="5239" w:type="dxa"/>
          </w:tcPr>
          <w:p w:rsidR="00846B13" w:rsidRPr="00B829CC" w:rsidRDefault="00846B13" w:rsidP="00C04BAE">
            <w:pPr>
              <w:autoSpaceDE w:val="0"/>
              <w:autoSpaceDN w:val="0"/>
              <w:adjustRightInd w:val="0"/>
              <w:rPr>
                <w:rFonts w:eastAsiaTheme="minorHAnsi"/>
                <w:b/>
                <w:lang w:eastAsia="en-US"/>
              </w:rPr>
            </w:pPr>
            <w:r w:rsidRPr="009B1815">
              <w:rPr>
                <w:rFonts w:eastAsiaTheme="minorHAnsi"/>
                <w:b/>
                <w:lang w:eastAsia="en-US"/>
              </w:rPr>
              <w:t>Александр Исаевич Солженицын</w:t>
            </w:r>
            <w:r>
              <w:rPr>
                <w:rFonts w:eastAsiaTheme="minorHAnsi"/>
                <w:b/>
                <w:lang w:eastAsia="en-US"/>
              </w:rPr>
              <w:t>.</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A60F1F" w:rsidRDefault="00846B13" w:rsidP="00C04BAE">
            <w:pPr>
              <w:autoSpaceDE w:val="0"/>
              <w:autoSpaceDN w:val="0"/>
              <w:adjustRightInd w:val="0"/>
              <w:rPr>
                <w:rFonts w:eastAsiaTheme="minorHAnsi"/>
                <w:lang w:eastAsia="en-US"/>
              </w:rPr>
            </w:pPr>
            <w:r>
              <w:rPr>
                <w:rFonts w:eastAsiaTheme="minorHAnsi"/>
                <w:lang w:eastAsia="en-US"/>
              </w:rPr>
              <w:t>Биография</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76-77</w:t>
            </w:r>
          </w:p>
        </w:tc>
        <w:tc>
          <w:tcPr>
            <w:tcW w:w="5239" w:type="dxa"/>
          </w:tcPr>
          <w:p w:rsidR="00846B13" w:rsidRPr="00B829CC" w:rsidRDefault="00846B13" w:rsidP="00C04BAE">
            <w:pPr>
              <w:autoSpaceDE w:val="0"/>
              <w:autoSpaceDN w:val="0"/>
              <w:adjustRightInd w:val="0"/>
              <w:rPr>
                <w:rFonts w:eastAsiaTheme="minorHAnsi"/>
                <w:b/>
                <w:lang w:eastAsia="en-US"/>
              </w:rPr>
            </w:pPr>
            <w:r>
              <w:rPr>
                <w:rFonts w:eastAsiaTheme="minorHAnsi"/>
                <w:b/>
                <w:lang w:eastAsia="en-US"/>
              </w:rPr>
              <w:t>Рассказ «Матренин двор»</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A60F1F" w:rsidRDefault="00846B13" w:rsidP="00C04BAE">
            <w:pPr>
              <w:autoSpaceDE w:val="0"/>
              <w:autoSpaceDN w:val="0"/>
              <w:adjustRightInd w:val="0"/>
              <w:rPr>
                <w:rFonts w:eastAsiaTheme="minorHAnsi"/>
                <w:lang w:eastAsia="en-US"/>
              </w:rPr>
            </w:pPr>
            <w:r w:rsidRPr="009B1815">
              <w:rPr>
                <w:rFonts w:eastAsiaTheme="minorHAnsi"/>
                <w:lang w:eastAsia="en-US"/>
              </w:rPr>
              <w:t xml:space="preserve">Сюжетно-композиционные особенности </w:t>
            </w:r>
            <w:r>
              <w:rPr>
                <w:rFonts w:eastAsiaTheme="minorHAnsi"/>
                <w:lang w:eastAsia="en-US"/>
              </w:rPr>
              <w:t>и рас</w:t>
            </w:r>
            <w:r w:rsidRPr="009B1815">
              <w:rPr>
                <w:rFonts w:eastAsiaTheme="minorHAnsi"/>
                <w:lang w:eastAsia="en-US"/>
              </w:rPr>
              <w:t>сказа «Матренин двор». Отражение конфликтов исто</w:t>
            </w:r>
            <w:r>
              <w:rPr>
                <w:rFonts w:eastAsiaTheme="minorHAnsi"/>
                <w:lang w:eastAsia="en-US"/>
              </w:rPr>
              <w:t xml:space="preserve">рии в судьбах героев. Характеры </w:t>
            </w:r>
            <w:r w:rsidRPr="009B1815">
              <w:rPr>
                <w:rFonts w:eastAsiaTheme="minorHAnsi"/>
                <w:lang w:eastAsia="en-US"/>
              </w:rPr>
              <w:t>героев как способ выражения авторской пози</w:t>
            </w:r>
            <w:r>
              <w:rPr>
                <w:rFonts w:eastAsiaTheme="minorHAnsi"/>
                <w:lang w:eastAsia="en-US"/>
              </w:rPr>
              <w:t xml:space="preserve">ции. Новый подход к изображению </w:t>
            </w:r>
            <w:r w:rsidRPr="009B1815">
              <w:rPr>
                <w:rFonts w:eastAsiaTheme="minorHAnsi"/>
                <w:lang w:eastAsia="en-US"/>
              </w:rPr>
              <w:t>прошлого. Проблема ответственности поколе</w:t>
            </w:r>
            <w:r>
              <w:rPr>
                <w:rFonts w:eastAsiaTheme="minorHAnsi"/>
                <w:lang w:eastAsia="en-US"/>
              </w:rPr>
              <w:t>ний. Мастерство А. Солженицына-</w:t>
            </w:r>
            <w:r w:rsidRPr="009B1815">
              <w:rPr>
                <w:rFonts w:eastAsiaTheme="minorHAnsi"/>
                <w:lang w:eastAsia="en-US"/>
              </w:rPr>
              <w:t>психолога</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78.</w:t>
            </w:r>
          </w:p>
        </w:tc>
        <w:tc>
          <w:tcPr>
            <w:tcW w:w="5239" w:type="dxa"/>
          </w:tcPr>
          <w:p w:rsidR="00846B13" w:rsidRDefault="00846B13" w:rsidP="00C04BAE">
            <w:pPr>
              <w:autoSpaceDE w:val="0"/>
              <w:autoSpaceDN w:val="0"/>
              <w:adjustRightInd w:val="0"/>
              <w:rPr>
                <w:rFonts w:eastAsiaTheme="minorHAnsi"/>
                <w:b/>
                <w:lang w:eastAsia="en-US"/>
              </w:rPr>
            </w:pPr>
            <w:r w:rsidRPr="00AB0A2F">
              <w:rPr>
                <w:rFonts w:eastAsiaTheme="minorHAnsi"/>
                <w:b/>
                <w:lang w:eastAsia="en-US"/>
              </w:rPr>
              <w:t>Александр Валентинович Вампилов</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9B1815" w:rsidRDefault="00846B13" w:rsidP="00C04BAE">
            <w:pPr>
              <w:autoSpaceDE w:val="0"/>
              <w:autoSpaceDN w:val="0"/>
              <w:adjustRightInd w:val="0"/>
              <w:rPr>
                <w:rFonts w:eastAsiaTheme="minorHAnsi"/>
                <w:lang w:eastAsia="en-US"/>
              </w:rPr>
            </w:pPr>
            <w:r>
              <w:rPr>
                <w:rFonts w:eastAsiaTheme="minorHAnsi"/>
                <w:lang w:eastAsia="en-US"/>
              </w:rPr>
              <w:t>Биография.</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79</w:t>
            </w:r>
          </w:p>
        </w:tc>
        <w:tc>
          <w:tcPr>
            <w:tcW w:w="5239" w:type="dxa"/>
          </w:tcPr>
          <w:p w:rsidR="00846B13" w:rsidRPr="00AB0A2F" w:rsidRDefault="00846B13" w:rsidP="00C04BAE">
            <w:pPr>
              <w:autoSpaceDE w:val="0"/>
              <w:autoSpaceDN w:val="0"/>
              <w:adjustRightInd w:val="0"/>
              <w:rPr>
                <w:rFonts w:eastAsiaTheme="minorHAnsi"/>
                <w:b/>
                <w:lang w:eastAsia="en-US"/>
              </w:rPr>
            </w:pPr>
            <w:r>
              <w:rPr>
                <w:rFonts w:eastAsiaTheme="minorHAnsi"/>
                <w:lang w:eastAsia="en-US"/>
              </w:rPr>
              <w:t xml:space="preserve">Нравственная </w:t>
            </w:r>
            <w:r w:rsidRPr="00AB0A2F">
              <w:rPr>
                <w:rFonts w:eastAsiaTheme="minorHAnsi"/>
                <w:lang w:eastAsia="en-US"/>
              </w:rPr>
              <w:t>проблематика пьес А. Вампилова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80-81</w:t>
            </w:r>
          </w:p>
        </w:tc>
        <w:tc>
          <w:tcPr>
            <w:tcW w:w="5239" w:type="dxa"/>
          </w:tcPr>
          <w:p w:rsidR="00846B13" w:rsidRDefault="00846B13" w:rsidP="00C04BAE">
            <w:pPr>
              <w:autoSpaceDE w:val="0"/>
              <w:autoSpaceDN w:val="0"/>
              <w:adjustRightInd w:val="0"/>
              <w:rPr>
                <w:rFonts w:eastAsiaTheme="minorHAnsi"/>
                <w:b/>
                <w:lang w:eastAsia="en-US"/>
              </w:rPr>
            </w:pPr>
            <w:r>
              <w:rPr>
                <w:rFonts w:eastAsiaTheme="minorHAnsi"/>
                <w:b/>
                <w:lang w:eastAsia="en-US"/>
              </w:rPr>
              <w:t>Пьеса «Утиная охота» (или «Старший сын»)</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AB0A2F" w:rsidRDefault="00846B13" w:rsidP="00C04BAE">
            <w:pPr>
              <w:autoSpaceDE w:val="0"/>
              <w:autoSpaceDN w:val="0"/>
              <w:adjustRightInd w:val="0"/>
              <w:rPr>
                <w:rFonts w:eastAsiaTheme="minorHAnsi"/>
                <w:lang w:eastAsia="en-US"/>
              </w:rPr>
            </w:pPr>
            <w:r w:rsidRPr="00AB0A2F">
              <w:rPr>
                <w:rFonts w:eastAsiaTheme="minorHAnsi"/>
                <w:lang w:eastAsia="en-US"/>
              </w:rPr>
              <w:t>Характер главного героя.</w:t>
            </w:r>
          </w:p>
          <w:p w:rsidR="00846B13" w:rsidRPr="009B1815" w:rsidRDefault="00846B13" w:rsidP="00C04BAE">
            <w:pPr>
              <w:autoSpaceDE w:val="0"/>
              <w:autoSpaceDN w:val="0"/>
              <w:adjustRightInd w:val="0"/>
              <w:rPr>
                <w:rFonts w:eastAsiaTheme="minorHAnsi"/>
                <w:lang w:eastAsia="en-US"/>
              </w:rPr>
            </w:pPr>
            <w:r w:rsidRPr="00AB0A2F">
              <w:rPr>
                <w:rFonts w:eastAsiaTheme="minorHAnsi"/>
                <w:lang w:eastAsia="en-US"/>
              </w:rPr>
              <w:t>Система персонажей, особенности художественного конфликта.</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82.</w:t>
            </w:r>
          </w:p>
        </w:tc>
        <w:tc>
          <w:tcPr>
            <w:tcW w:w="5239" w:type="dxa"/>
          </w:tcPr>
          <w:p w:rsidR="00846B13" w:rsidRPr="00AB0A2F" w:rsidRDefault="00846B13" w:rsidP="00C04BAE">
            <w:pPr>
              <w:autoSpaceDE w:val="0"/>
              <w:autoSpaceDN w:val="0"/>
              <w:adjustRightInd w:val="0"/>
              <w:rPr>
                <w:rFonts w:eastAsiaTheme="minorHAnsi"/>
                <w:b/>
                <w:lang w:eastAsia="en-US"/>
              </w:rPr>
            </w:pPr>
            <w:r w:rsidRPr="00AB0A2F">
              <w:rPr>
                <w:rFonts w:eastAsiaTheme="minorHAnsi"/>
                <w:b/>
                <w:lang w:eastAsia="en-US"/>
              </w:rPr>
              <w:t>Русское литературное зарубежье 1920—1990-х годов</w:t>
            </w:r>
            <w:r>
              <w:rPr>
                <w:rFonts w:eastAsiaTheme="minorHAnsi"/>
                <w:b/>
                <w:lang w:eastAsia="en-US"/>
              </w:rPr>
              <w:t>.</w:t>
            </w:r>
          </w:p>
          <w:p w:rsidR="00846B13" w:rsidRDefault="00846B13" w:rsidP="00C04BAE">
            <w:pPr>
              <w:autoSpaceDE w:val="0"/>
              <w:autoSpaceDN w:val="0"/>
              <w:adjustRightInd w:val="0"/>
              <w:rPr>
                <w:rFonts w:eastAsiaTheme="minorHAnsi"/>
                <w:b/>
                <w:lang w:eastAsia="en-US"/>
              </w:rPr>
            </w:pP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AB0A2F" w:rsidRDefault="00846B13" w:rsidP="00C04BAE">
            <w:pPr>
              <w:autoSpaceDE w:val="0"/>
              <w:autoSpaceDN w:val="0"/>
              <w:adjustRightInd w:val="0"/>
              <w:rPr>
                <w:rFonts w:eastAsiaTheme="minorHAnsi"/>
                <w:lang w:eastAsia="en-US"/>
              </w:rPr>
            </w:pPr>
            <w:r w:rsidRPr="00AB0A2F">
              <w:rPr>
                <w:rFonts w:eastAsiaTheme="minorHAnsi"/>
                <w:lang w:eastAsia="en-US"/>
              </w:rPr>
              <w:t>Первая волна эмиграции русских писателей. Ха</w:t>
            </w:r>
            <w:r>
              <w:rPr>
                <w:rFonts w:eastAsiaTheme="minorHAnsi"/>
                <w:lang w:eastAsia="en-US"/>
              </w:rPr>
              <w:t>рактерные черты литературы русс</w:t>
            </w:r>
            <w:r w:rsidRPr="00AB0A2F">
              <w:rPr>
                <w:rFonts w:eastAsiaTheme="minorHAnsi"/>
                <w:lang w:eastAsia="en-US"/>
              </w:rPr>
              <w:t xml:space="preserve">кого зарубежья 1920—1930-х годов. Творчество </w:t>
            </w:r>
            <w:proofErr w:type="spellStart"/>
            <w:r w:rsidRPr="00AB0A2F">
              <w:rPr>
                <w:rFonts w:eastAsiaTheme="minorHAnsi"/>
                <w:lang w:eastAsia="en-US"/>
              </w:rPr>
              <w:t>И.Шм</w:t>
            </w:r>
            <w:r>
              <w:rPr>
                <w:rFonts w:eastAsiaTheme="minorHAnsi"/>
                <w:lang w:eastAsia="en-US"/>
              </w:rPr>
              <w:t>елева</w:t>
            </w:r>
            <w:proofErr w:type="spellEnd"/>
            <w:r>
              <w:rPr>
                <w:rFonts w:eastAsiaTheme="minorHAnsi"/>
                <w:lang w:eastAsia="en-US"/>
              </w:rPr>
              <w:t xml:space="preserve">, Б. Зайцева, В. </w:t>
            </w:r>
            <w:proofErr w:type="spellStart"/>
            <w:r>
              <w:rPr>
                <w:rFonts w:eastAsiaTheme="minorHAnsi"/>
                <w:lang w:eastAsia="en-US"/>
              </w:rPr>
              <w:t>Набокова</w:t>
            </w:r>
            <w:proofErr w:type="gramStart"/>
            <w:r>
              <w:rPr>
                <w:rFonts w:eastAsiaTheme="minorHAnsi"/>
                <w:lang w:eastAsia="en-US"/>
              </w:rPr>
              <w:t>,</w:t>
            </w:r>
            <w:r w:rsidRPr="00AB0A2F">
              <w:rPr>
                <w:rFonts w:eastAsiaTheme="minorHAnsi"/>
                <w:lang w:eastAsia="en-US"/>
              </w:rPr>
              <w:t>Г</w:t>
            </w:r>
            <w:proofErr w:type="spellEnd"/>
            <w:proofErr w:type="gramEnd"/>
            <w:r w:rsidRPr="00AB0A2F">
              <w:rPr>
                <w:rFonts w:eastAsiaTheme="minorHAnsi"/>
                <w:lang w:eastAsia="en-US"/>
              </w:rPr>
              <w:t xml:space="preserve">. </w:t>
            </w:r>
            <w:proofErr w:type="spellStart"/>
            <w:r w:rsidRPr="00AB0A2F">
              <w:rPr>
                <w:rFonts w:eastAsiaTheme="minorHAnsi"/>
                <w:lang w:eastAsia="en-US"/>
              </w:rPr>
              <w:t>Газданова</w:t>
            </w:r>
            <w:proofErr w:type="spellEnd"/>
            <w:r w:rsidRPr="00AB0A2F">
              <w:rPr>
                <w:rFonts w:eastAsiaTheme="minorHAnsi"/>
                <w:lang w:eastAsia="en-US"/>
              </w:rPr>
              <w:t>, Б. Поплавского. Вторая волна эмиг</w:t>
            </w:r>
            <w:r>
              <w:rPr>
                <w:rFonts w:eastAsiaTheme="minorHAnsi"/>
                <w:lang w:eastAsia="en-US"/>
              </w:rPr>
              <w:t>рации русских писателей. Осмыс</w:t>
            </w:r>
            <w:r w:rsidRPr="00AB0A2F">
              <w:rPr>
                <w:rFonts w:eastAsiaTheme="minorHAnsi"/>
                <w:lang w:eastAsia="en-US"/>
              </w:rPr>
              <w:t>ление опыта сталинских репрессий и Великой Отечественной войны в литературе.</w:t>
            </w:r>
          </w:p>
          <w:p w:rsidR="00846B13" w:rsidRPr="00AB0A2F" w:rsidRDefault="00846B13" w:rsidP="00C04BAE">
            <w:pPr>
              <w:autoSpaceDE w:val="0"/>
              <w:autoSpaceDN w:val="0"/>
              <w:adjustRightInd w:val="0"/>
              <w:rPr>
                <w:rFonts w:eastAsiaTheme="minorHAnsi"/>
                <w:lang w:eastAsia="en-US"/>
              </w:rPr>
            </w:pPr>
            <w:r w:rsidRPr="00AB0A2F">
              <w:rPr>
                <w:rFonts w:eastAsiaTheme="minorHAnsi"/>
                <w:lang w:eastAsia="en-US"/>
              </w:rPr>
              <w:t xml:space="preserve">Творчество Б. Ширяева, Д. </w:t>
            </w:r>
            <w:proofErr w:type="spellStart"/>
            <w:r w:rsidRPr="00AB0A2F">
              <w:rPr>
                <w:rFonts w:eastAsiaTheme="minorHAnsi"/>
                <w:lang w:eastAsia="en-US"/>
              </w:rPr>
              <w:t>Кленовского</w:t>
            </w:r>
            <w:proofErr w:type="spellEnd"/>
            <w:r w:rsidRPr="00AB0A2F">
              <w:rPr>
                <w:rFonts w:eastAsiaTheme="minorHAnsi"/>
                <w:lang w:eastAsia="en-US"/>
              </w:rPr>
              <w:t>, И. Елагина.</w:t>
            </w:r>
            <w:r>
              <w:rPr>
                <w:rFonts w:eastAsiaTheme="minorHAnsi"/>
                <w:lang w:eastAsia="en-US"/>
              </w:rPr>
              <w:t xml:space="preserve"> Третья волна эмиграции. Возник</w:t>
            </w:r>
            <w:r w:rsidRPr="00AB0A2F">
              <w:rPr>
                <w:rFonts w:eastAsiaTheme="minorHAnsi"/>
                <w:lang w:eastAsia="en-US"/>
              </w:rPr>
              <w:t>новение диссидентского движения в СССР. Творчество И. Бродского, А. Синявского,</w:t>
            </w:r>
          </w:p>
          <w:p w:rsidR="00846B13" w:rsidRPr="00AB0A2F" w:rsidRDefault="00846B13" w:rsidP="00C04BAE">
            <w:pPr>
              <w:autoSpaceDE w:val="0"/>
              <w:autoSpaceDN w:val="0"/>
              <w:adjustRightInd w:val="0"/>
              <w:rPr>
                <w:rFonts w:eastAsiaTheme="minorHAnsi"/>
                <w:lang w:eastAsia="en-US"/>
              </w:rPr>
            </w:pPr>
            <w:r w:rsidRPr="00AB0A2F">
              <w:rPr>
                <w:rFonts w:eastAsiaTheme="minorHAnsi"/>
                <w:lang w:eastAsia="en-US"/>
              </w:rPr>
              <w:t xml:space="preserve">Г. </w:t>
            </w:r>
            <w:proofErr w:type="spellStart"/>
            <w:r w:rsidRPr="00AB0A2F">
              <w:rPr>
                <w:rFonts w:eastAsiaTheme="minorHAnsi"/>
                <w:lang w:eastAsia="en-US"/>
              </w:rPr>
              <w:t>Владимова</w:t>
            </w:r>
            <w:proofErr w:type="spellEnd"/>
            <w:r w:rsidRPr="00AB0A2F">
              <w:rPr>
                <w:rFonts w:eastAsiaTheme="minorHAnsi"/>
                <w:lang w:eastAsia="en-US"/>
              </w:rPr>
              <w:t>.</w:t>
            </w:r>
          </w:p>
          <w:p w:rsidR="00846B13" w:rsidRPr="009B1815"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lastRenderedPageBreak/>
              <w:t>83--84</w:t>
            </w:r>
          </w:p>
        </w:tc>
        <w:tc>
          <w:tcPr>
            <w:tcW w:w="5239" w:type="dxa"/>
          </w:tcPr>
          <w:p w:rsidR="00846B13" w:rsidRDefault="00846B13" w:rsidP="00C04BAE">
            <w:pPr>
              <w:autoSpaceDE w:val="0"/>
              <w:autoSpaceDN w:val="0"/>
              <w:adjustRightInd w:val="0"/>
              <w:rPr>
                <w:rFonts w:eastAsiaTheme="minorHAnsi"/>
                <w:b/>
                <w:lang w:eastAsia="en-US"/>
              </w:rPr>
            </w:pPr>
            <w:r w:rsidRPr="00AB0A2F">
              <w:rPr>
                <w:rFonts w:eastAsiaTheme="minorHAnsi"/>
                <w:lang w:eastAsia="en-US"/>
              </w:rPr>
              <w:t>В. Набоков. Машенька.</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9B1815"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85</w:t>
            </w:r>
          </w:p>
        </w:tc>
        <w:tc>
          <w:tcPr>
            <w:tcW w:w="5239" w:type="dxa"/>
          </w:tcPr>
          <w:p w:rsidR="00846B13" w:rsidRDefault="00846B13" w:rsidP="00C04BAE">
            <w:pPr>
              <w:autoSpaceDE w:val="0"/>
              <w:autoSpaceDN w:val="0"/>
              <w:adjustRightInd w:val="0"/>
              <w:rPr>
                <w:rFonts w:eastAsiaTheme="minorHAnsi"/>
                <w:b/>
                <w:lang w:eastAsia="en-US"/>
              </w:rPr>
            </w:pPr>
            <w:r w:rsidRPr="00AB0A2F">
              <w:rPr>
                <w:rFonts w:eastAsiaTheme="minorHAnsi"/>
                <w:b/>
                <w:lang w:eastAsia="en-US"/>
              </w:rPr>
              <w:t>Особенности развития лит</w:t>
            </w:r>
            <w:r>
              <w:rPr>
                <w:rFonts w:eastAsiaTheme="minorHAnsi"/>
                <w:b/>
                <w:lang w:eastAsia="en-US"/>
              </w:rPr>
              <w:t>ературы конца 1980—2000-х годов 20</w:t>
            </w:r>
            <w:r w:rsidRPr="00AB0A2F">
              <w:rPr>
                <w:rFonts w:eastAsiaTheme="minorHAnsi"/>
                <w:b/>
                <w:lang w:eastAsia="en-US"/>
              </w:rPr>
              <w:t>века.</w:t>
            </w:r>
          </w:p>
          <w:p w:rsidR="00846B13" w:rsidRDefault="00846B13" w:rsidP="00C04BAE">
            <w:pPr>
              <w:autoSpaceDE w:val="0"/>
              <w:autoSpaceDN w:val="0"/>
              <w:adjustRightInd w:val="0"/>
              <w:rPr>
                <w:rFonts w:eastAsiaTheme="minorHAnsi"/>
                <w:b/>
                <w:lang w:eastAsia="en-US"/>
              </w:rPr>
            </w:pP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3C45A6" w:rsidRDefault="00846B13" w:rsidP="00C04BAE">
            <w:pPr>
              <w:autoSpaceDE w:val="0"/>
              <w:autoSpaceDN w:val="0"/>
              <w:adjustRightInd w:val="0"/>
              <w:rPr>
                <w:rFonts w:eastAsiaTheme="minorHAnsi"/>
                <w:lang w:eastAsia="en-US"/>
              </w:rPr>
            </w:pPr>
            <w:r w:rsidRPr="003C45A6">
              <w:rPr>
                <w:rFonts w:eastAsiaTheme="minorHAnsi"/>
                <w:lang w:eastAsia="en-US"/>
              </w:rPr>
              <w:t>Общественно-культурная ситуация в России к</w:t>
            </w:r>
            <w:r>
              <w:rPr>
                <w:rFonts w:eastAsiaTheme="minorHAnsi"/>
                <w:lang w:eastAsia="en-US"/>
              </w:rPr>
              <w:t>онца ХХ — начала ХХI века. Сме</w:t>
            </w:r>
            <w:r w:rsidRPr="003C45A6">
              <w:rPr>
                <w:rFonts w:eastAsiaTheme="minorHAnsi"/>
                <w:lang w:eastAsia="en-US"/>
              </w:rPr>
              <w:t xml:space="preserve">шение разных идеологических и эстетических ориентиров. Всплеск </w:t>
            </w:r>
            <w:proofErr w:type="spellStart"/>
            <w:r w:rsidRPr="003C45A6">
              <w:rPr>
                <w:rFonts w:eastAsiaTheme="minorHAnsi"/>
                <w:lang w:eastAsia="en-US"/>
              </w:rPr>
              <w:t>антитоталитар</w:t>
            </w:r>
            <w:proofErr w:type="spellEnd"/>
            <w:r w:rsidRPr="003C45A6">
              <w:rPr>
                <w:rFonts w:eastAsiaTheme="minorHAnsi"/>
                <w:lang w:eastAsia="en-US"/>
              </w:rPr>
              <w:t>-</w:t>
            </w:r>
          </w:p>
          <w:p w:rsidR="00846B13" w:rsidRPr="009B1815" w:rsidRDefault="00846B13" w:rsidP="00C04BAE">
            <w:pPr>
              <w:autoSpaceDE w:val="0"/>
              <w:autoSpaceDN w:val="0"/>
              <w:adjustRightInd w:val="0"/>
              <w:rPr>
                <w:rFonts w:eastAsiaTheme="minorHAnsi"/>
                <w:lang w:eastAsia="en-US"/>
              </w:rPr>
            </w:pPr>
            <w:proofErr w:type="spellStart"/>
            <w:r w:rsidRPr="003C45A6">
              <w:rPr>
                <w:rFonts w:eastAsiaTheme="minorHAnsi"/>
                <w:lang w:eastAsia="en-US"/>
              </w:rPr>
              <w:t>ных</w:t>
            </w:r>
            <w:proofErr w:type="spellEnd"/>
            <w:r w:rsidRPr="003C45A6">
              <w:rPr>
                <w:rFonts w:eastAsiaTheme="minorHAnsi"/>
                <w:lang w:eastAsia="en-US"/>
              </w:rPr>
              <w:t xml:space="preserve"> настроений на рубеже 1980—1990-х годов.</w:t>
            </w:r>
            <w:r>
              <w:rPr>
                <w:rFonts w:eastAsiaTheme="minorHAnsi"/>
                <w:lang w:eastAsia="en-US"/>
              </w:rPr>
              <w:t xml:space="preserve"> «Задержанная» и «возвращенная» </w:t>
            </w:r>
            <w:r w:rsidRPr="003C45A6">
              <w:rPr>
                <w:rFonts w:eastAsiaTheme="minorHAnsi"/>
                <w:lang w:eastAsia="en-US"/>
              </w:rPr>
              <w:t>литература. Произведения А. Солженицына, А. Б</w:t>
            </w:r>
            <w:r>
              <w:rPr>
                <w:rFonts w:eastAsiaTheme="minorHAnsi"/>
                <w:lang w:eastAsia="en-US"/>
              </w:rPr>
              <w:t xml:space="preserve">ека, А. Рыбакова, В. Дудинцева, </w:t>
            </w:r>
            <w:r w:rsidRPr="003C45A6">
              <w:rPr>
                <w:rFonts w:eastAsiaTheme="minorHAnsi"/>
                <w:lang w:eastAsia="en-US"/>
              </w:rPr>
              <w:t>В. Войновича. Отражение постмодернистского миро</w:t>
            </w:r>
            <w:r>
              <w:rPr>
                <w:rFonts w:eastAsiaTheme="minorHAnsi"/>
                <w:lang w:eastAsia="en-US"/>
              </w:rPr>
              <w:t>ощущения в современной литерату</w:t>
            </w:r>
            <w:r w:rsidRPr="003C45A6">
              <w:rPr>
                <w:rFonts w:eastAsiaTheme="minorHAnsi"/>
                <w:lang w:eastAsia="en-US"/>
              </w:rPr>
              <w:t>ре. Основные направления развития современной ли</w:t>
            </w:r>
            <w:r>
              <w:rPr>
                <w:rFonts w:eastAsiaTheme="minorHAnsi"/>
                <w:lang w:eastAsia="en-US"/>
              </w:rPr>
              <w:t xml:space="preserve">тературы. Проза А. Солженицына, </w:t>
            </w:r>
            <w:r w:rsidRPr="003C45A6">
              <w:rPr>
                <w:rFonts w:eastAsiaTheme="minorHAnsi"/>
                <w:lang w:eastAsia="en-US"/>
              </w:rPr>
              <w:t>В. Распутина, Ф. Искандера, Ю. Коваля, В. Макани</w:t>
            </w:r>
            <w:r>
              <w:rPr>
                <w:rFonts w:eastAsiaTheme="minorHAnsi"/>
                <w:lang w:eastAsia="en-US"/>
              </w:rPr>
              <w:t xml:space="preserve">на, С. Алексиевич, О. Ермакова, </w:t>
            </w:r>
            <w:r w:rsidRPr="003C45A6">
              <w:rPr>
                <w:rFonts w:eastAsiaTheme="minorHAnsi"/>
                <w:lang w:eastAsia="en-US"/>
              </w:rPr>
              <w:t xml:space="preserve">В. Астафьева, Г. </w:t>
            </w:r>
            <w:proofErr w:type="spellStart"/>
            <w:r w:rsidRPr="003C45A6">
              <w:rPr>
                <w:rFonts w:eastAsiaTheme="minorHAnsi"/>
                <w:lang w:eastAsia="en-US"/>
              </w:rPr>
              <w:t>Владимова</w:t>
            </w:r>
            <w:proofErr w:type="spellEnd"/>
            <w:r w:rsidRPr="003C45A6">
              <w:rPr>
                <w:rFonts w:eastAsiaTheme="minorHAnsi"/>
                <w:lang w:eastAsia="en-US"/>
              </w:rPr>
              <w:t xml:space="preserve">, Л. Петрушевской, В. </w:t>
            </w:r>
            <w:proofErr w:type="spellStart"/>
            <w:r w:rsidRPr="003C45A6">
              <w:rPr>
                <w:rFonts w:eastAsiaTheme="minorHAnsi"/>
                <w:lang w:eastAsia="en-US"/>
              </w:rPr>
              <w:t>Пье</w:t>
            </w:r>
            <w:r>
              <w:rPr>
                <w:rFonts w:eastAsiaTheme="minorHAnsi"/>
                <w:lang w:eastAsia="en-US"/>
              </w:rPr>
              <w:t>цуха</w:t>
            </w:r>
            <w:proofErr w:type="spellEnd"/>
            <w:r>
              <w:rPr>
                <w:rFonts w:eastAsiaTheme="minorHAnsi"/>
                <w:lang w:eastAsia="en-US"/>
              </w:rPr>
              <w:t xml:space="preserve">, Т. Толстой и др. </w:t>
            </w:r>
          </w:p>
          <w:p w:rsidR="00846B13" w:rsidRPr="009B1815"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86-87</w:t>
            </w:r>
          </w:p>
        </w:tc>
        <w:tc>
          <w:tcPr>
            <w:tcW w:w="5239" w:type="dxa"/>
          </w:tcPr>
          <w:p w:rsidR="00846B13" w:rsidRPr="00AB0A2F" w:rsidRDefault="00846B13" w:rsidP="00C04BAE">
            <w:pPr>
              <w:autoSpaceDE w:val="0"/>
              <w:autoSpaceDN w:val="0"/>
              <w:adjustRightInd w:val="0"/>
              <w:rPr>
                <w:rFonts w:eastAsiaTheme="minorHAnsi"/>
                <w:b/>
                <w:lang w:eastAsia="en-US"/>
              </w:rPr>
            </w:pPr>
            <w:r>
              <w:rPr>
                <w:rFonts w:eastAsiaTheme="minorHAnsi"/>
                <w:b/>
                <w:lang w:eastAsia="en-US"/>
              </w:rPr>
              <w:t>Творчество Ф Искандера. Рассказы.</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3C45A6"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88-89.</w:t>
            </w:r>
          </w:p>
        </w:tc>
        <w:tc>
          <w:tcPr>
            <w:tcW w:w="5239" w:type="dxa"/>
          </w:tcPr>
          <w:p w:rsidR="00846B13" w:rsidRDefault="00846B13" w:rsidP="00C04BAE">
            <w:pPr>
              <w:autoSpaceDE w:val="0"/>
              <w:autoSpaceDN w:val="0"/>
              <w:adjustRightInd w:val="0"/>
              <w:rPr>
                <w:rFonts w:eastAsiaTheme="minorHAnsi"/>
                <w:b/>
                <w:lang w:eastAsia="en-US"/>
              </w:rPr>
            </w:pPr>
            <w:r>
              <w:rPr>
                <w:rFonts w:eastAsiaTheme="minorHAnsi"/>
                <w:b/>
                <w:lang w:eastAsia="en-US"/>
              </w:rPr>
              <w:t>Творчество Л Петрушевской.</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3C45A6"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90-91.</w:t>
            </w:r>
          </w:p>
        </w:tc>
        <w:tc>
          <w:tcPr>
            <w:tcW w:w="5239" w:type="dxa"/>
          </w:tcPr>
          <w:p w:rsidR="00846B13" w:rsidRDefault="00846B13" w:rsidP="00C04BAE">
            <w:pPr>
              <w:autoSpaceDE w:val="0"/>
              <w:autoSpaceDN w:val="0"/>
              <w:adjustRightInd w:val="0"/>
              <w:rPr>
                <w:rFonts w:eastAsiaTheme="minorHAnsi"/>
                <w:b/>
                <w:lang w:eastAsia="en-US"/>
              </w:rPr>
            </w:pPr>
            <w:r>
              <w:rPr>
                <w:rFonts w:eastAsiaTheme="minorHAnsi"/>
                <w:b/>
                <w:lang w:eastAsia="en-US"/>
              </w:rPr>
              <w:t xml:space="preserve">Поэзия конца 20 века. </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953" w:type="dxa"/>
          </w:tcPr>
          <w:p w:rsidR="00846B13" w:rsidRPr="003C45A6" w:rsidRDefault="00846B13" w:rsidP="00C04BAE">
            <w:pPr>
              <w:autoSpaceDE w:val="0"/>
              <w:autoSpaceDN w:val="0"/>
              <w:adjustRightInd w:val="0"/>
              <w:rPr>
                <w:rFonts w:eastAsiaTheme="minorHAnsi"/>
                <w:lang w:eastAsia="en-US"/>
              </w:rPr>
            </w:pPr>
            <w:r>
              <w:rPr>
                <w:rFonts w:eastAsiaTheme="minorHAnsi"/>
                <w:lang w:eastAsia="en-US"/>
              </w:rPr>
              <w:t xml:space="preserve">Развитие </w:t>
            </w:r>
            <w:r w:rsidRPr="003C45A6">
              <w:rPr>
                <w:rFonts w:eastAsiaTheme="minorHAnsi"/>
                <w:lang w:eastAsia="en-US"/>
              </w:rPr>
              <w:t>разных традиций в поэзии Б. Ахмадулиной, Т. Бек</w:t>
            </w:r>
            <w:r>
              <w:rPr>
                <w:rFonts w:eastAsiaTheme="minorHAnsi"/>
                <w:lang w:eastAsia="en-US"/>
              </w:rPr>
              <w:t xml:space="preserve">, Н. Горбаневской, А. </w:t>
            </w:r>
            <w:proofErr w:type="spellStart"/>
            <w:r>
              <w:rPr>
                <w:rFonts w:eastAsiaTheme="minorHAnsi"/>
                <w:lang w:eastAsia="en-US"/>
              </w:rPr>
              <w:t>Жигулина</w:t>
            </w:r>
            <w:proofErr w:type="spellEnd"/>
            <w:r>
              <w:rPr>
                <w:rFonts w:eastAsiaTheme="minorHAnsi"/>
                <w:lang w:eastAsia="en-US"/>
              </w:rPr>
              <w:t xml:space="preserve">, </w:t>
            </w:r>
            <w:r w:rsidRPr="003C45A6">
              <w:rPr>
                <w:rFonts w:eastAsiaTheme="minorHAnsi"/>
                <w:lang w:eastAsia="en-US"/>
              </w:rPr>
              <w:t xml:space="preserve">В. Соколова, О. </w:t>
            </w:r>
            <w:proofErr w:type="spellStart"/>
            <w:r w:rsidRPr="003C45A6">
              <w:rPr>
                <w:rFonts w:eastAsiaTheme="minorHAnsi"/>
                <w:lang w:eastAsia="en-US"/>
              </w:rPr>
              <w:t>Чухонцева</w:t>
            </w:r>
            <w:proofErr w:type="spellEnd"/>
            <w:r w:rsidRPr="003C45A6">
              <w:rPr>
                <w:rFonts w:eastAsiaTheme="minorHAnsi"/>
                <w:lang w:eastAsia="en-US"/>
              </w:rPr>
              <w:t xml:space="preserve">, А. Вознесенского, Н. Искренко, Т. </w:t>
            </w:r>
            <w:proofErr w:type="spellStart"/>
            <w:r w:rsidRPr="003C45A6">
              <w:rPr>
                <w:rFonts w:eastAsiaTheme="minorHAnsi"/>
                <w:lang w:eastAsia="en-US"/>
              </w:rPr>
              <w:t>Кибирова</w:t>
            </w:r>
            <w:proofErr w:type="spellEnd"/>
            <w:r w:rsidRPr="003C45A6">
              <w:rPr>
                <w:rFonts w:eastAsiaTheme="minorHAnsi"/>
                <w:lang w:eastAsia="en-US"/>
              </w:rPr>
              <w:t>, М. Сухотина</w:t>
            </w:r>
          </w:p>
          <w:p w:rsidR="00846B13" w:rsidRPr="009B1815" w:rsidRDefault="00846B13" w:rsidP="00C04BAE">
            <w:pPr>
              <w:autoSpaceDE w:val="0"/>
              <w:autoSpaceDN w:val="0"/>
              <w:adjustRightInd w:val="0"/>
              <w:rPr>
                <w:rFonts w:eastAsiaTheme="minorHAnsi"/>
                <w:lang w:eastAsia="en-US"/>
              </w:rPr>
            </w:pPr>
            <w:r w:rsidRPr="003C45A6">
              <w:rPr>
                <w:rFonts w:eastAsiaTheme="minorHAnsi"/>
                <w:lang w:eastAsia="en-US"/>
              </w:rPr>
              <w:t xml:space="preserve">и др. Духовная поэзия С. Аверинцева, И. </w:t>
            </w:r>
            <w:proofErr w:type="spellStart"/>
            <w:r w:rsidRPr="003C45A6">
              <w:rPr>
                <w:rFonts w:eastAsiaTheme="minorHAnsi"/>
                <w:lang w:eastAsia="en-US"/>
              </w:rPr>
              <w:t>Ратушинской</w:t>
            </w:r>
            <w:proofErr w:type="spellEnd"/>
            <w:r w:rsidRPr="003C45A6">
              <w:rPr>
                <w:rFonts w:eastAsiaTheme="minorHAnsi"/>
                <w:lang w:eastAsia="en-US"/>
              </w:rPr>
              <w:t>, Н. Горбаневской</w:t>
            </w: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92-94</w:t>
            </w:r>
          </w:p>
        </w:tc>
        <w:tc>
          <w:tcPr>
            <w:tcW w:w="5239" w:type="dxa"/>
          </w:tcPr>
          <w:p w:rsidR="00846B13" w:rsidRDefault="00846B13" w:rsidP="00C04BAE">
            <w:pPr>
              <w:autoSpaceDE w:val="0"/>
              <w:autoSpaceDN w:val="0"/>
              <w:adjustRightInd w:val="0"/>
              <w:rPr>
                <w:rFonts w:eastAsiaTheme="minorHAnsi"/>
                <w:b/>
                <w:lang w:eastAsia="en-US"/>
              </w:rPr>
            </w:pPr>
            <w:r>
              <w:rPr>
                <w:rFonts w:eastAsiaTheme="minorHAnsi"/>
                <w:b/>
                <w:lang w:eastAsia="en-US"/>
              </w:rPr>
              <w:t>Зачетное занятие</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3</w:t>
            </w:r>
          </w:p>
        </w:tc>
        <w:tc>
          <w:tcPr>
            <w:tcW w:w="5953" w:type="dxa"/>
          </w:tcPr>
          <w:p w:rsidR="00846B13" w:rsidRPr="009B1815"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r w:rsidR="00846B13" w:rsidTr="00C04BAE">
        <w:tc>
          <w:tcPr>
            <w:tcW w:w="675"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95</w:t>
            </w:r>
          </w:p>
        </w:tc>
        <w:tc>
          <w:tcPr>
            <w:tcW w:w="5239" w:type="dxa"/>
          </w:tcPr>
          <w:p w:rsidR="00846B13" w:rsidRDefault="00846B13" w:rsidP="00C04BAE">
            <w:pPr>
              <w:autoSpaceDE w:val="0"/>
              <w:autoSpaceDN w:val="0"/>
              <w:adjustRightInd w:val="0"/>
              <w:rPr>
                <w:rFonts w:eastAsiaTheme="minorHAnsi"/>
                <w:b/>
                <w:lang w:eastAsia="en-US"/>
              </w:rPr>
            </w:pPr>
            <w:r>
              <w:rPr>
                <w:rFonts w:eastAsiaTheme="minorHAnsi"/>
                <w:b/>
                <w:lang w:eastAsia="en-US"/>
              </w:rPr>
              <w:t>Итоговое занятие.</w:t>
            </w:r>
          </w:p>
        </w:tc>
        <w:tc>
          <w:tcPr>
            <w:tcW w:w="857" w:type="dxa"/>
          </w:tcPr>
          <w:p w:rsidR="00846B13" w:rsidRDefault="00846B13" w:rsidP="00C04BAE">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953" w:type="dxa"/>
          </w:tcPr>
          <w:p w:rsidR="00846B13" w:rsidRPr="009B1815" w:rsidRDefault="00846B13" w:rsidP="00C04BAE">
            <w:pPr>
              <w:autoSpaceDE w:val="0"/>
              <w:autoSpaceDN w:val="0"/>
              <w:adjustRightInd w:val="0"/>
              <w:rPr>
                <w:rFonts w:eastAsiaTheme="minorHAnsi"/>
                <w:lang w:eastAsia="en-US"/>
              </w:rPr>
            </w:pPr>
          </w:p>
        </w:tc>
        <w:tc>
          <w:tcPr>
            <w:tcW w:w="2062" w:type="dxa"/>
          </w:tcPr>
          <w:p w:rsidR="00846B13" w:rsidRDefault="00846B13" w:rsidP="00C04BAE">
            <w:pPr>
              <w:autoSpaceDE w:val="0"/>
              <w:autoSpaceDN w:val="0"/>
              <w:adjustRightInd w:val="0"/>
              <w:rPr>
                <w:rFonts w:eastAsiaTheme="minorHAnsi"/>
                <w:b/>
                <w:sz w:val="28"/>
                <w:szCs w:val="28"/>
                <w:lang w:eastAsia="en-US"/>
              </w:rPr>
            </w:pPr>
          </w:p>
        </w:tc>
      </w:tr>
    </w:tbl>
    <w:p w:rsidR="00A537D8" w:rsidRDefault="00A537D8" w:rsidP="00A537D8">
      <w:pPr>
        <w:autoSpaceDE w:val="0"/>
        <w:autoSpaceDN w:val="0"/>
        <w:adjustRightInd w:val="0"/>
        <w:rPr>
          <w:rFonts w:eastAsiaTheme="minorHAnsi"/>
          <w:sz w:val="28"/>
          <w:szCs w:val="28"/>
          <w:lang w:eastAsia="en-US"/>
        </w:rPr>
      </w:pPr>
    </w:p>
    <w:p w:rsidR="00C80FCF" w:rsidRDefault="00C80FCF" w:rsidP="00A537D8">
      <w:pPr>
        <w:autoSpaceDE w:val="0"/>
        <w:autoSpaceDN w:val="0"/>
        <w:adjustRightInd w:val="0"/>
        <w:rPr>
          <w:rFonts w:eastAsiaTheme="minorHAnsi"/>
          <w:sz w:val="28"/>
          <w:szCs w:val="28"/>
          <w:lang w:eastAsia="en-US"/>
        </w:rPr>
        <w:sectPr w:rsidR="00C80FCF" w:rsidSect="00A537D8">
          <w:pgSz w:w="16838" w:h="11906" w:orient="landscape"/>
          <w:pgMar w:top="851" w:right="1134" w:bottom="1701" w:left="1134" w:header="709" w:footer="709" w:gutter="0"/>
          <w:cols w:space="708"/>
          <w:docGrid w:linePitch="360"/>
        </w:sectPr>
      </w:pPr>
    </w:p>
    <w:p w:rsidR="00A537D8" w:rsidRPr="00C80FCF" w:rsidRDefault="00A537D8" w:rsidP="00A537D8">
      <w:pPr>
        <w:autoSpaceDE w:val="0"/>
        <w:autoSpaceDN w:val="0"/>
        <w:adjustRightInd w:val="0"/>
        <w:rPr>
          <w:rFonts w:eastAsiaTheme="minorHAnsi"/>
          <w:b/>
          <w:sz w:val="28"/>
          <w:szCs w:val="28"/>
          <w:lang w:eastAsia="en-US"/>
        </w:rPr>
      </w:pPr>
      <w:r w:rsidRPr="00C80FCF">
        <w:rPr>
          <w:rFonts w:eastAsiaTheme="minorHAnsi"/>
          <w:b/>
          <w:sz w:val="28"/>
          <w:szCs w:val="28"/>
          <w:lang w:eastAsia="en-US"/>
        </w:rPr>
        <w:lastRenderedPageBreak/>
        <w:t>3. УСЛОВИЯ РЕАЛИЗАЦИИ УЧЕБНОЙ ДИСЦИПЛИНЫ</w:t>
      </w:r>
    </w:p>
    <w:p w:rsidR="00A537D8" w:rsidRPr="00BF2B99" w:rsidRDefault="00A537D8" w:rsidP="00A537D8">
      <w:pPr>
        <w:autoSpaceDE w:val="0"/>
        <w:autoSpaceDN w:val="0"/>
        <w:adjustRightInd w:val="0"/>
        <w:rPr>
          <w:rFonts w:eastAsiaTheme="minorHAnsi"/>
          <w:sz w:val="28"/>
          <w:szCs w:val="28"/>
          <w:lang w:eastAsia="en-US"/>
        </w:rPr>
      </w:pPr>
    </w:p>
    <w:p w:rsidR="00A537D8" w:rsidRPr="00BF2B99" w:rsidRDefault="00A537D8" w:rsidP="00A537D8">
      <w:pPr>
        <w:autoSpaceDE w:val="0"/>
        <w:autoSpaceDN w:val="0"/>
        <w:adjustRightInd w:val="0"/>
        <w:rPr>
          <w:rFonts w:eastAsiaTheme="minorHAnsi"/>
          <w:sz w:val="28"/>
          <w:szCs w:val="28"/>
          <w:lang w:eastAsia="en-US"/>
        </w:rPr>
      </w:pPr>
      <w:r w:rsidRPr="00BF2B99">
        <w:rPr>
          <w:rFonts w:eastAsiaTheme="minorHAnsi"/>
          <w:sz w:val="28"/>
          <w:szCs w:val="28"/>
          <w:lang w:eastAsia="en-US"/>
        </w:rPr>
        <w:t>3.1. Требования к минимальному материально-техническому обеспечению</w:t>
      </w:r>
    </w:p>
    <w:p w:rsidR="00A537D8" w:rsidRPr="00BF2B99" w:rsidRDefault="00A537D8" w:rsidP="00A537D8">
      <w:pPr>
        <w:autoSpaceDE w:val="0"/>
        <w:autoSpaceDN w:val="0"/>
        <w:adjustRightInd w:val="0"/>
        <w:rPr>
          <w:rFonts w:eastAsiaTheme="minorHAnsi"/>
          <w:sz w:val="28"/>
          <w:szCs w:val="28"/>
          <w:lang w:eastAsia="en-US"/>
        </w:rPr>
      </w:pPr>
      <w:r w:rsidRPr="00BF2B99">
        <w:rPr>
          <w:rFonts w:eastAsiaTheme="minorHAnsi"/>
          <w:sz w:val="28"/>
          <w:szCs w:val="28"/>
          <w:lang w:eastAsia="en-US"/>
        </w:rPr>
        <w:t>Реализация учебной дисциплины требует наличия кабинета «</w:t>
      </w:r>
      <w:r>
        <w:rPr>
          <w:rFonts w:eastAsiaTheme="minorHAnsi"/>
          <w:sz w:val="28"/>
          <w:szCs w:val="28"/>
          <w:lang w:eastAsia="en-US"/>
        </w:rPr>
        <w:t>Русский язык и литература</w:t>
      </w:r>
      <w:r w:rsidRPr="00BF2B99">
        <w:rPr>
          <w:rFonts w:eastAsiaTheme="minorHAnsi"/>
          <w:sz w:val="28"/>
          <w:szCs w:val="28"/>
          <w:lang w:eastAsia="en-US"/>
        </w:rPr>
        <w:t>».</w:t>
      </w:r>
    </w:p>
    <w:p w:rsidR="00A537D8" w:rsidRPr="00BF2B99" w:rsidRDefault="00A537D8" w:rsidP="00A537D8">
      <w:pPr>
        <w:autoSpaceDE w:val="0"/>
        <w:autoSpaceDN w:val="0"/>
        <w:adjustRightInd w:val="0"/>
        <w:rPr>
          <w:rFonts w:eastAsiaTheme="minorHAnsi"/>
          <w:sz w:val="28"/>
          <w:szCs w:val="28"/>
          <w:lang w:eastAsia="en-US"/>
        </w:rPr>
      </w:pPr>
    </w:p>
    <w:p w:rsidR="00A537D8" w:rsidRPr="00BF2B99" w:rsidRDefault="00A537D8" w:rsidP="00A537D8">
      <w:pPr>
        <w:autoSpaceDE w:val="0"/>
        <w:autoSpaceDN w:val="0"/>
        <w:adjustRightInd w:val="0"/>
        <w:rPr>
          <w:rFonts w:eastAsiaTheme="minorHAnsi"/>
          <w:sz w:val="28"/>
          <w:szCs w:val="28"/>
          <w:lang w:eastAsia="en-US"/>
        </w:rPr>
      </w:pPr>
    </w:p>
    <w:p w:rsidR="00A537D8" w:rsidRPr="00BF2B99" w:rsidRDefault="00A537D8" w:rsidP="00A537D8">
      <w:pPr>
        <w:autoSpaceDE w:val="0"/>
        <w:autoSpaceDN w:val="0"/>
        <w:adjustRightInd w:val="0"/>
        <w:rPr>
          <w:rFonts w:eastAsiaTheme="minorHAnsi"/>
          <w:sz w:val="28"/>
          <w:szCs w:val="28"/>
          <w:lang w:eastAsia="en-US"/>
        </w:rPr>
      </w:pPr>
    </w:p>
    <w:p w:rsidR="00A537D8" w:rsidRPr="00BF2B99" w:rsidRDefault="00A537D8" w:rsidP="00A537D8">
      <w:pPr>
        <w:autoSpaceDE w:val="0"/>
        <w:autoSpaceDN w:val="0"/>
        <w:adjustRightInd w:val="0"/>
        <w:rPr>
          <w:rFonts w:eastAsiaTheme="minorHAnsi"/>
          <w:sz w:val="28"/>
          <w:szCs w:val="28"/>
          <w:lang w:eastAsia="en-US"/>
        </w:rPr>
      </w:pPr>
      <w:r w:rsidRPr="00BF2B99">
        <w:rPr>
          <w:rFonts w:eastAsiaTheme="minorHAnsi"/>
          <w:sz w:val="28"/>
          <w:szCs w:val="28"/>
          <w:lang w:eastAsia="en-US"/>
        </w:rPr>
        <w:t>Оборудование учебного кабинета: столы для</w:t>
      </w:r>
      <w:r>
        <w:rPr>
          <w:rFonts w:eastAsiaTheme="minorHAnsi"/>
          <w:sz w:val="28"/>
          <w:szCs w:val="28"/>
          <w:lang w:eastAsia="en-US"/>
        </w:rPr>
        <w:t xml:space="preserve"> занятий</w:t>
      </w:r>
      <w:r w:rsidRPr="00BF2B99">
        <w:rPr>
          <w:rFonts w:eastAsiaTheme="minorHAnsi"/>
          <w:sz w:val="28"/>
          <w:szCs w:val="28"/>
          <w:lang w:eastAsia="en-US"/>
        </w:rPr>
        <w:t>,  наглядные пособия.</w:t>
      </w:r>
    </w:p>
    <w:p w:rsidR="00A537D8" w:rsidRPr="00BF2B99"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r w:rsidRPr="00BF2B99">
        <w:rPr>
          <w:rFonts w:eastAsiaTheme="minorHAnsi"/>
          <w:sz w:val="28"/>
          <w:szCs w:val="28"/>
          <w:lang w:eastAsia="en-US"/>
        </w:rPr>
        <w:t>Технические средства обучения: компьютер,</w:t>
      </w:r>
      <w:r>
        <w:rPr>
          <w:rFonts w:eastAsiaTheme="minorHAnsi"/>
          <w:sz w:val="28"/>
          <w:szCs w:val="28"/>
          <w:lang w:eastAsia="en-US"/>
        </w:rPr>
        <w:t xml:space="preserve"> телевизор </w:t>
      </w:r>
      <w:r w:rsidRPr="00BF2B99">
        <w:rPr>
          <w:rFonts w:eastAsiaTheme="minorHAnsi"/>
          <w:sz w:val="28"/>
          <w:szCs w:val="28"/>
          <w:lang w:eastAsia="en-US"/>
        </w:rPr>
        <w:t xml:space="preserve"> программное обеспечение, CD и  DVD диски по</w:t>
      </w:r>
      <w:r>
        <w:rPr>
          <w:rFonts w:eastAsiaTheme="minorHAnsi"/>
          <w:sz w:val="28"/>
          <w:szCs w:val="28"/>
          <w:lang w:eastAsia="en-US"/>
        </w:rPr>
        <w:t xml:space="preserve"> литературе.</w:t>
      </w:r>
    </w:p>
    <w:p w:rsidR="00A537D8" w:rsidRPr="00BF2B99" w:rsidRDefault="00A537D8" w:rsidP="00A537D8">
      <w:pPr>
        <w:autoSpaceDE w:val="0"/>
        <w:autoSpaceDN w:val="0"/>
        <w:adjustRightInd w:val="0"/>
        <w:rPr>
          <w:rFonts w:eastAsiaTheme="minorHAnsi"/>
          <w:sz w:val="28"/>
          <w:szCs w:val="28"/>
          <w:lang w:eastAsia="en-US"/>
        </w:rPr>
      </w:pP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Перечень электронных пособий</w:t>
      </w:r>
      <w:proofErr w:type="gramStart"/>
      <w:r w:rsidRPr="00144000">
        <w:rPr>
          <w:rFonts w:eastAsiaTheme="minorHAnsi"/>
          <w:sz w:val="28"/>
          <w:szCs w:val="28"/>
          <w:lang w:eastAsia="en-US"/>
        </w:rPr>
        <w:t xml:space="preserve"> ,</w:t>
      </w:r>
      <w:proofErr w:type="gramEnd"/>
      <w:r w:rsidRPr="00144000">
        <w:rPr>
          <w:rFonts w:eastAsiaTheme="minorHAnsi"/>
          <w:sz w:val="28"/>
          <w:szCs w:val="28"/>
          <w:lang w:eastAsia="en-US"/>
        </w:rPr>
        <w:t>презентаций  и фильмов по литературе.</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1..Презентации:</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Русская литература первой половины 19 века.</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 xml:space="preserve">Русская литература второй половины 19 века. </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Биографии А.С Пушкина, Л.Ю Лермонтова, А.П. Чехова, Н.С. Лескова, И.С Тургенева. И.С Гончарова, А.И Фета, Ф.И. Тютчева,   Л.Н. Толстого,  Ф.М</w:t>
      </w:r>
      <w:proofErr w:type="gramStart"/>
      <w:r w:rsidRPr="00144000">
        <w:rPr>
          <w:rFonts w:eastAsiaTheme="minorHAnsi"/>
          <w:sz w:val="28"/>
          <w:szCs w:val="28"/>
          <w:lang w:eastAsia="en-US"/>
        </w:rPr>
        <w:t xml:space="preserve"> .</w:t>
      </w:r>
      <w:proofErr w:type="gramEnd"/>
      <w:r w:rsidRPr="00144000">
        <w:rPr>
          <w:rFonts w:eastAsiaTheme="minorHAnsi"/>
          <w:sz w:val="28"/>
          <w:szCs w:val="28"/>
          <w:lang w:eastAsia="en-US"/>
        </w:rPr>
        <w:t xml:space="preserve">Достоевского,  А Ахматовой,  М.И Цветаевой, С.А Есенина, </w:t>
      </w:r>
      <w:proofErr w:type="spellStart"/>
      <w:r w:rsidRPr="00144000">
        <w:rPr>
          <w:rFonts w:eastAsiaTheme="minorHAnsi"/>
          <w:sz w:val="28"/>
          <w:szCs w:val="28"/>
          <w:lang w:eastAsia="en-US"/>
        </w:rPr>
        <w:t>А.А.Блока</w:t>
      </w:r>
      <w:proofErr w:type="spellEnd"/>
      <w:r w:rsidRPr="00144000">
        <w:rPr>
          <w:rFonts w:eastAsiaTheme="minorHAnsi"/>
          <w:sz w:val="28"/>
          <w:szCs w:val="28"/>
          <w:lang w:eastAsia="en-US"/>
        </w:rPr>
        <w:t>,  В.В. Маяковского, М.А Булгакова, Б. Пастернака, В.В. Набокова, А.И. Солженицына, Поэзия Великой Отечественной войны, В.В. Быкова,  В.Г. Распутина.</w:t>
      </w:r>
    </w:p>
    <w:p w:rsidR="00A537D8" w:rsidRPr="00144000" w:rsidRDefault="00A537D8" w:rsidP="00A537D8">
      <w:pPr>
        <w:autoSpaceDE w:val="0"/>
        <w:autoSpaceDN w:val="0"/>
        <w:adjustRightInd w:val="0"/>
        <w:rPr>
          <w:rFonts w:eastAsiaTheme="minorHAnsi"/>
          <w:sz w:val="28"/>
          <w:szCs w:val="28"/>
          <w:lang w:eastAsia="en-US"/>
        </w:rPr>
      </w:pPr>
      <w:r>
        <w:rPr>
          <w:rFonts w:eastAsiaTheme="minorHAnsi"/>
          <w:sz w:val="28"/>
          <w:szCs w:val="28"/>
          <w:lang w:eastAsia="en-US"/>
        </w:rPr>
        <w:t>2</w:t>
      </w:r>
      <w:r w:rsidRPr="00144000">
        <w:rPr>
          <w:rFonts w:eastAsiaTheme="minorHAnsi"/>
          <w:sz w:val="28"/>
          <w:szCs w:val="28"/>
          <w:lang w:eastAsia="en-US"/>
        </w:rPr>
        <w:t>. Художественные фильмы:</w:t>
      </w:r>
    </w:p>
    <w:p w:rsidR="00A537D8" w:rsidRPr="00BF2B99"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«Преступление и наказание», «Война и мир», «Тихий Дон». «Мастер и Маргарита», «Сергей Есенин», «Доктор Живаго».</w:t>
      </w:r>
    </w:p>
    <w:p w:rsidR="00A537D8" w:rsidRPr="00BF2B99" w:rsidRDefault="00A537D8" w:rsidP="00A537D8">
      <w:pPr>
        <w:autoSpaceDE w:val="0"/>
        <w:autoSpaceDN w:val="0"/>
        <w:adjustRightInd w:val="0"/>
        <w:rPr>
          <w:rFonts w:eastAsiaTheme="minorHAnsi"/>
          <w:sz w:val="28"/>
          <w:szCs w:val="28"/>
          <w:lang w:eastAsia="en-US"/>
        </w:rPr>
      </w:pPr>
    </w:p>
    <w:p w:rsidR="00A537D8" w:rsidRPr="00BF2B99" w:rsidRDefault="00A537D8" w:rsidP="00A537D8">
      <w:pPr>
        <w:autoSpaceDE w:val="0"/>
        <w:autoSpaceDN w:val="0"/>
        <w:adjustRightInd w:val="0"/>
        <w:rPr>
          <w:rFonts w:eastAsiaTheme="minorHAnsi"/>
          <w:sz w:val="28"/>
          <w:szCs w:val="28"/>
          <w:lang w:eastAsia="en-US"/>
        </w:rPr>
      </w:pPr>
    </w:p>
    <w:p w:rsidR="00A537D8" w:rsidRPr="00BF2B99" w:rsidRDefault="00A537D8" w:rsidP="00A537D8">
      <w:pPr>
        <w:autoSpaceDE w:val="0"/>
        <w:autoSpaceDN w:val="0"/>
        <w:adjustRightInd w:val="0"/>
        <w:rPr>
          <w:rFonts w:eastAsiaTheme="minorHAnsi"/>
          <w:sz w:val="28"/>
          <w:szCs w:val="28"/>
          <w:lang w:eastAsia="en-US"/>
        </w:rPr>
      </w:pPr>
      <w:r w:rsidRPr="00BF2B99">
        <w:rPr>
          <w:rFonts w:eastAsiaTheme="minorHAnsi"/>
          <w:sz w:val="28"/>
          <w:szCs w:val="28"/>
          <w:lang w:eastAsia="en-US"/>
        </w:rPr>
        <w:t>3.2. Информационное обеспечение обучения</w:t>
      </w:r>
    </w:p>
    <w:p w:rsidR="00A537D8" w:rsidRPr="00BF2B99" w:rsidRDefault="00A537D8" w:rsidP="00A537D8">
      <w:pPr>
        <w:autoSpaceDE w:val="0"/>
        <w:autoSpaceDN w:val="0"/>
        <w:adjustRightInd w:val="0"/>
        <w:rPr>
          <w:rFonts w:eastAsiaTheme="minorHAnsi"/>
          <w:sz w:val="28"/>
          <w:szCs w:val="28"/>
          <w:lang w:eastAsia="en-US"/>
        </w:rPr>
      </w:pPr>
      <w:r w:rsidRPr="00BF2B99">
        <w:rPr>
          <w:rFonts w:eastAsiaTheme="minorHAnsi"/>
          <w:sz w:val="28"/>
          <w:szCs w:val="28"/>
          <w:lang w:eastAsia="en-US"/>
        </w:rPr>
        <w:t>Перечень рекомендуемых учебных изданий, Интернет-ресурсов, дополнительной литературы</w:t>
      </w:r>
    </w:p>
    <w:p w:rsidR="00A537D8" w:rsidRPr="00BF2B99" w:rsidRDefault="00A537D8" w:rsidP="00A537D8">
      <w:pPr>
        <w:autoSpaceDE w:val="0"/>
        <w:autoSpaceDN w:val="0"/>
        <w:adjustRightInd w:val="0"/>
        <w:rPr>
          <w:rFonts w:eastAsiaTheme="minorHAnsi"/>
          <w:sz w:val="28"/>
          <w:szCs w:val="28"/>
          <w:lang w:eastAsia="en-US"/>
        </w:rPr>
      </w:pPr>
    </w:p>
    <w:p w:rsidR="00A537D8" w:rsidRPr="00BF2B99" w:rsidRDefault="00A537D8" w:rsidP="00A537D8">
      <w:pPr>
        <w:autoSpaceDE w:val="0"/>
        <w:autoSpaceDN w:val="0"/>
        <w:adjustRightInd w:val="0"/>
        <w:rPr>
          <w:rFonts w:eastAsiaTheme="minorHAnsi"/>
          <w:sz w:val="28"/>
          <w:szCs w:val="28"/>
          <w:lang w:eastAsia="en-US"/>
        </w:rPr>
      </w:pPr>
    </w:p>
    <w:p w:rsidR="00A537D8" w:rsidRPr="00144000" w:rsidRDefault="00A537D8" w:rsidP="00A537D8">
      <w:pPr>
        <w:autoSpaceDE w:val="0"/>
        <w:autoSpaceDN w:val="0"/>
        <w:adjustRightInd w:val="0"/>
        <w:rPr>
          <w:rFonts w:eastAsiaTheme="minorHAnsi"/>
          <w:sz w:val="28"/>
          <w:szCs w:val="28"/>
          <w:lang w:eastAsia="en-US"/>
        </w:rPr>
      </w:pPr>
      <w:r w:rsidRPr="00BF2B99">
        <w:rPr>
          <w:rFonts w:eastAsiaTheme="minorHAnsi"/>
          <w:sz w:val="28"/>
          <w:szCs w:val="28"/>
          <w:lang w:eastAsia="en-US"/>
        </w:rPr>
        <w:t xml:space="preserve">Основные источники: </w:t>
      </w:r>
      <w:r>
        <w:rPr>
          <w:rFonts w:eastAsiaTheme="minorHAnsi"/>
          <w:sz w:val="28"/>
          <w:szCs w:val="28"/>
          <w:lang w:eastAsia="en-US"/>
        </w:rPr>
        <w:br/>
      </w:r>
      <w:proofErr w:type="spellStart"/>
      <w:r>
        <w:rPr>
          <w:rFonts w:eastAsiaTheme="minorHAnsi"/>
          <w:sz w:val="28"/>
          <w:szCs w:val="28"/>
          <w:lang w:eastAsia="en-US"/>
        </w:rPr>
        <w:t>О</w:t>
      </w:r>
      <w:r w:rsidRPr="00144000">
        <w:rPr>
          <w:rFonts w:eastAsiaTheme="minorHAnsi"/>
          <w:sz w:val="28"/>
          <w:szCs w:val="28"/>
          <w:lang w:eastAsia="en-US"/>
        </w:rPr>
        <w:t>бернихина</w:t>
      </w:r>
      <w:proofErr w:type="spellEnd"/>
      <w:r w:rsidRPr="00144000">
        <w:rPr>
          <w:rFonts w:eastAsiaTheme="minorHAnsi"/>
          <w:sz w:val="28"/>
          <w:szCs w:val="28"/>
          <w:lang w:eastAsia="en-US"/>
        </w:rPr>
        <w:t xml:space="preserve"> Г. А., Антонова А. Г., </w:t>
      </w:r>
      <w:proofErr w:type="spellStart"/>
      <w:r w:rsidRPr="00144000">
        <w:rPr>
          <w:rFonts w:eastAsiaTheme="minorHAnsi"/>
          <w:sz w:val="28"/>
          <w:szCs w:val="28"/>
          <w:lang w:eastAsia="en-US"/>
        </w:rPr>
        <w:t>Вольнова</w:t>
      </w:r>
      <w:proofErr w:type="spellEnd"/>
      <w:r w:rsidRPr="00144000">
        <w:rPr>
          <w:rFonts w:eastAsiaTheme="minorHAnsi"/>
          <w:sz w:val="28"/>
          <w:szCs w:val="28"/>
          <w:lang w:eastAsia="en-US"/>
        </w:rPr>
        <w:t xml:space="preserve"> И. Л. и др. Литература: учебник для </w:t>
      </w:r>
      <w:proofErr w:type="spellStart"/>
      <w:r w:rsidRPr="00144000">
        <w:rPr>
          <w:rFonts w:eastAsiaTheme="minorHAnsi"/>
          <w:sz w:val="28"/>
          <w:szCs w:val="28"/>
          <w:lang w:eastAsia="en-US"/>
        </w:rPr>
        <w:t>учреж</w:t>
      </w:r>
      <w:proofErr w:type="spellEnd"/>
      <w:r w:rsidRPr="00144000">
        <w:rPr>
          <w:rFonts w:eastAsiaTheme="minorHAnsi"/>
          <w:sz w:val="28"/>
          <w:szCs w:val="28"/>
          <w:lang w:eastAsia="en-US"/>
        </w:rPr>
        <w:t>-</w:t>
      </w:r>
    </w:p>
    <w:p w:rsidR="00A537D8" w:rsidRPr="00144000" w:rsidRDefault="00A537D8" w:rsidP="00A537D8">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дений</w:t>
      </w:r>
      <w:proofErr w:type="spellEnd"/>
      <w:r w:rsidRPr="00144000">
        <w:rPr>
          <w:rFonts w:eastAsiaTheme="minorHAnsi"/>
          <w:sz w:val="28"/>
          <w:szCs w:val="28"/>
          <w:lang w:eastAsia="en-US"/>
        </w:rPr>
        <w:t xml:space="preserve"> сред. проф. образования: в 2 ч. / под ред. Г. А. </w:t>
      </w:r>
      <w:proofErr w:type="spellStart"/>
      <w:r w:rsidRPr="00144000">
        <w:rPr>
          <w:rFonts w:eastAsiaTheme="minorHAnsi"/>
          <w:sz w:val="28"/>
          <w:szCs w:val="28"/>
          <w:lang w:eastAsia="en-US"/>
        </w:rPr>
        <w:t>Обернихиной</w:t>
      </w:r>
      <w:proofErr w:type="spellEnd"/>
      <w:r w:rsidRPr="00144000">
        <w:rPr>
          <w:rFonts w:eastAsiaTheme="minorHAnsi"/>
          <w:sz w:val="28"/>
          <w:szCs w:val="28"/>
          <w:lang w:eastAsia="en-US"/>
        </w:rPr>
        <w:t>. — М., 2015.</w:t>
      </w:r>
    </w:p>
    <w:p w:rsidR="00A537D8" w:rsidRPr="00144000" w:rsidRDefault="00A537D8" w:rsidP="00A537D8">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Обернихина</w:t>
      </w:r>
      <w:proofErr w:type="spellEnd"/>
      <w:r w:rsidRPr="00144000">
        <w:rPr>
          <w:rFonts w:eastAsiaTheme="minorHAnsi"/>
          <w:sz w:val="28"/>
          <w:szCs w:val="28"/>
          <w:lang w:eastAsia="en-US"/>
        </w:rPr>
        <w:t xml:space="preserve"> Г. А., Антонова А. Г., </w:t>
      </w:r>
      <w:proofErr w:type="spellStart"/>
      <w:r w:rsidRPr="00144000">
        <w:rPr>
          <w:rFonts w:eastAsiaTheme="minorHAnsi"/>
          <w:sz w:val="28"/>
          <w:szCs w:val="28"/>
          <w:lang w:eastAsia="en-US"/>
        </w:rPr>
        <w:t>Вольнова</w:t>
      </w:r>
      <w:proofErr w:type="spellEnd"/>
      <w:r w:rsidRPr="00144000">
        <w:rPr>
          <w:rFonts w:eastAsiaTheme="minorHAnsi"/>
          <w:sz w:val="28"/>
          <w:szCs w:val="28"/>
          <w:lang w:eastAsia="en-US"/>
        </w:rPr>
        <w:t xml:space="preserve"> И. Л. и др. Литература. практикум: учеб.</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 xml:space="preserve">пособие / под ред. Г. А. </w:t>
      </w:r>
      <w:proofErr w:type="spellStart"/>
      <w:r w:rsidRPr="00144000">
        <w:rPr>
          <w:rFonts w:eastAsiaTheme="minorHAnsi"/>
          <w:sz w:val="28"/>
          <w:szCs w:val="28"/>
          <w:lang w:eastAsia="en-US"/>
        </w:rPr>
        <w:t>Обернихиной</w:t>
      </w:r>
      <w:proofErr w:type="spellEnd"/>
      <w:r w:rsidRPr="00144000">
        <w:rPr>
          <w:rFonts w:eastAsiaTheme="minorHAnsi"/>
          <w:sz w:val="28"/>
          <w:szCs w:val="28"/>
          <w:lang w:eastAsia="en-US"/>
        </w:rPr>
        <w:t>. — М., 2014.</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Сухих И.Н. Русский язык и литература. Литература (базовый уровень). 10 класс: в 2 ч. —</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М., 2014.</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lastRenderedPageBreak/>
        <w:t>Сухих И.Н. Русский</w:t>
      </w:r>
      <w:r w:rsidRPr="00144000">
        <w:t xml:space="preserve"> </w:t>
      </w:r>
      <w:r w:rsidRPr="00144000">
        <w:rPr>
          <w:rFonts w:eastAsiaTheme="minorHAnsi"/>
          <w:sz w:val="28"/>
          <w:szCs w:val="28"/>
          <w:lang w:eastAsia="en-US"/>
        </w:rPr>
        <w:t>язык и литература. Литература (базовый уровень). 11 класс: в 2 ч. —</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М., 2014.</w:t>
      </w: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Для преподавателей</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Интернет-ресурсы</w:t>
      </w:r>
    </w:p>
    <w:p w:rsidR="00A537D8" w:rsidRPr="00144000" w:rsidRDefault="00A537D8" w:rsidP="00A537D8">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www</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gramma</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ru</w:t>
      </w:r>
      <w:proofErr w:type="spellEnd"/>
      <w:r w:rsidRPr="00144000">
        <w:rPr>
          <w:rFonts w:eastAsiaTheme="minorHAnsi"/>
          <w:sz w:val="28"/>
          <w:szCs w:val="28"/>
          <w:lang w:eastAsia="en-US"/>
        </w:rPr>
        <w:t xml:space="preserve"> (сайт «Культура письменной речи», созданный для оказания помощи</w:t>
      </w:r>
    </w:p>
    <w:p w:rsidR="00A537D8" w:rsidRPr="00144000" w:rsidRDefault="00A537D8" w:rsidP="00A537D8">
      <w:pPr>
        <w:autoSpaceDE w:val="0"/>
        <w:autoSpaceDN w:val="0"/>
        <w:adjustRightInd w:val="0"/>
        <w:rPr>
          <w:rFonts w:eastAsiaTheme="minorHAnsi"/>
          <w:sz w:val="28"/>
          <w:szCs w:val="28"/>
          <w:lang w:eastAsia="en-US"/>
        </w:rPr>
      </w:pPr>
      <w:r w:rsidRPr="00144000">
        <w:rPr>
          <w:rFonts w:eastAsiaTheme="minorHAnsi"/>
          <w:sz w:val="28"/>
          <w:szCs w:val="28"/>
          <w:lang w:eastAsia="en-US"/>
        </w:rPr>
        <w:t>в овладении нормами современного русского литературного</w:t>
      </w:r>
      <w:r>
        <w:rPr>
          <w:rFonts w:eastAsiaTheme="minorHAnsi"/>
          <w:sz w:val="28"/>
          <w:szCs w:val="28"/>
          <w:lang w:eastAsia="en-US"/>
        </w:rPr>
        <w:t xml:space="preserve"> языка и навыками совершенство</w:t>
      </w:r>
      <w:r w:rsidRPr="00144000">
        <w:rPr>
          <w:rFonts w:eastAsiaTheme="minorHAnsi"/>
          <w:sz w:val="28"/>
          <w:szCs w:val="28"/>
          <w:lang w:eastAsia="en-US"/>
        </w:rPr>
        <w:t>вания устной и письменной речи, создания и редактирования текста).</w:t>
      </w:r>
    </w:p>
    <w:p w:rsidR="00A537D8" w:rsidRPr="00144000" w:rsidRDefault="00A537D8" w:rsidP="00A537D8">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www</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krugosvet</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ru</w:t>
      </w:r>
      <w:proofErr w:type="spellEnd"/>
      <w:r w:rsidRPr="00144000">
        <w:rPr>
          <w:rFonts w:eastAsiaTheme="minorHAnsi"/>
          <w:sz w:val="28"/>
          <w:szCs w:val="28"/>
          <w:lang w:eastAsia="en-US"/>
        </w:rPr>
        <w:t xml:space="preserve"> (универсальная научно-популярна</w:t>
      </w:r>
      <w:r>
        <w:rPr>
          <w:rFonts w:eastAsiaTheme="minorHAnsi"/>
          <w:sz w:val="28"/>
          <w:szCs w:val="28"/>
          <w:lang w:eastAsia="en-US"/>
        </w:rPr>
        <w:t>я онлайн-энциклопедия «Энцикло</w:t>
      </w:r>
      <w:r w:rsidRPr="00144000">
        <w:rPr>
          <w:rFonts w:eastAsiaTheme="minorHAnsi"/>
          <w:sz w:val="28"/>
          <w:szCs w:val="28"/>
          <w:lang w:eastAsia="en-US"/>
        </w:rPr>
        <w:t xml:space="preserve">педия </w:t>
      </w:r>
      <w:proofErr w:type="spellStart"/>
      <w:r w:rsidRPr="00144000">
        <w:rPr>
          <w:rFonts w:eastAsiaTheme="minorHAnsi"/>
          <w:sz w:val="28"/>
          <w:szCs w:val="28"/>
          <w:lang w:eastAsia="en-US"/>
        </w:rPr>
        <w:t>Кругосвет</w:t>
      </w:r>
      <w:proofErr w:type="spellEnd"/>
      <w:r w:rsidRPr="00144000">
        <w:rPr>
          <w:rFonts w:eastAsiaTheme="minorHAnsi"/>
          <w:sz w:val="28"/>
          <w:szCs w:val="28"/>
          <w:lang w:eastAsia="en-US"/>
        </w:rPr>
        <w:t>»).</w:t>
      </w:r>
    </w:p>
    <w:p w:rsidR="00A537D8" w:rsidRPr="00144000" w:rsidRDefault="00A537D8" w:rsidP="00A537D8">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www</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school-collection</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edu</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ru</w:t>
      </w:r>
      <w:proofErr w:type="spellEnd"/>
      <w:r w:rsidRPr="00144000">
        <w:rPr>
          <w:rFonts w:eastAsiaTheme="minorHAnsi"/>
          <w:sz w:val="28"/>
          <w:szCs w:val="28"/>
          <w:lang w:eastAsia="en-US"/>
        </w:rPr>
        <w:t xml:space="preserve"> (сайт «Единая коллекция </w:t>
      </w:r>
      <w:r>
        <w:rPr>
          <w:rFonts w:eastAsiaTheme="minorHAnsi"/>
          <w:sz w:val="28"/>
          <w:szCs w:val="28"/>
          <w:lang w:eastAsia="en-US"/>
        </w:rPr>
        <w:t>цифровых образовательных ресур</w:t>
      </w:r>
      <w:r w:rsidRPr="00144000">
        <w:rPr>
          <w:rFonts w:eastAsiaTheme="minorHAnsi"/>
          <w:sz w:val="28"/>
          <w:szCs w:val="28"/>
          <w:lang w:eastAsia="en-US"/>
        </w:rPr>
        <w:t>сов»).</w:t>
      </w:r>
    </w:p>
    <w:p w:rsidR="00A537D8" w:rsidRPr="00144000" w:rsidRDefault="00A537D8" w:rsidP="00A537D8">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www</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spravka</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gramota</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ru</w:t>
      </w:r>
      <w:proofErr w:type="spellEnd"/>
      <w:r w:rsidRPr="00144000">
        <w:rPr>
          <w:rFonts w:eastAsiaTheme="minorHAnsi"/>
          <w:sz w:val="28"/>
          <w:szCs w:val="28"/>
          <w:lang w:eastAsia="en-US"/>
        </w:rPr>
        <w:t xml:space="preserve"> (сайт «Справочная служба русского языка»).</w:t>
      </w: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autoSpaceDE w:val="0"/>
        <w:autoSpaceDN w:val="0"/>
        <w:adjustRightInd w:val="0"/>
        <w:rPr>
          <w:rFonts w:eastAsiaTheme="minorHAnsi"/>
          <w:sz w:val="28"/>
          <w:szCs w:val="28"/>
          <w:lang w:eastAsia="en-US"/>
        </w:rPr>
      </w:pPr>
    </w:p>
    <w:p w:rsidR="00A537D8" w:rsidRDefault="00A537D8" w:rsidP="00A537D8">
      <w:pPr>
        <w:pStyle w:val="1"/>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A20A8B">
        <w:rPr>
          <w:b/>
          <w:caps/>
          <w:sz w:val="28"/>
          <w:szCs w:val="28"/>
        </w:rPr>
        <w:t>Контроль и оценка результатов освоения Дисциплины</w:t>
      </w:r>
    </w:p>
    <w:p w:rsidR="00A537D8" w:rsidRPr="00DE6B31" w:rsidRDefault="00A537D8" w:rsidP="00A537D8">
      <w:pPr>
        <w:ind w:left="284"/>
      </w:pPr>
    </w:p>
    <w:p w:rsidR="00A537D8" w:rsidRPr="00A20A8B" w:rsidRDefault="00A537D8" w:rsidP="00A537D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A20A8B">
        <w:rPr>
          <w:b/>
          <w:sz w:val="28"/>
          <w:szCs w:val="28"/>
        </w:rPr>
        <w:t>Контроль</w:t>
      </w:r>
      <w:r w:rsidRPr="00A20A8B">
        <w:rPr>
          <w:sz w:val="28"/>
          <w:szCs w:val="28"/>
        </w:rPr>
        <w:t xml:space="preserve"> </w:t>
      </w:r>
      <w:r w:rsidRPr="00A20A8B">
        <w:rPr>
          <w:b/>
          <w:sz w:val="28"/>
          <w:szCs w:val="28"/>
        </w:rPr>
        <w:t>и оценка</w:t>
      </w:r>
      <w:r w:rsidRPr="00A20A8B">
        <w:rPr>
          <w:sz w:val="28"/>
          <w:szCs w:val="28"/>
        </w:rPr>
        <w:t xml:space="preserve"> результатов освоения дисциплины осуществляется преподавателем в процессе п</w:t>
      </w:r>
      <w:r>
        <w:rPr>
          <w:sz w:val="28"/>
          <w:szCs w:val="28"/>
        </w:rPr>
        <w:t>роведения практических занятий, написания сочинений,</w:t>
      </w:r>
      <w:r w:rsidRPr="00A20A8B">
        <w:rPr>
          <w:sz w:val="28"/>
          <w:szCs w:val="28"/>
        </w:rPr>
        <w:t xml:space="preserve"> те</w:t>
      </w:r>
      <w:r>
        <w:rPr>
          <w:sz w:val="28"/>
          <w:szCs w:val="28"/>
        </w:rPr>
        <w:t xml:space="preserve">стирования, а также выполнения студентами </w:t>
      </w:r>
      <w:r w:rsidRPr="00A20A8B">
        <w:rPr>
          <w:sz w:val="28"/>
          <w:szCs w:val="28"/>
        </w:rPr>
        <w:t xml:space="preserve"> индивидуальных заданий, проектов, исследований.</w:t>
      </w:r>
    </w:p>
    <w:sectPr w:rsidR="00A537D8" w:rsidRPr="00A20A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ADF" w:rsidRDefault="008D3ADF" w:rsidP="00846B13">
      <w:r>
        <w:separator/>
      </w:r>
    </w:p>
  </w:endnote>
  <w:endnote w:type="continuationSeparator" w:id="0">
    <w:p w:rsidR="008D3ADF" w:rsidRDefault="008D3ADF" w:rsidP="0084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678399"/>
      <w:docPartObj>
        <w:docPartGallery w:val="Page Numbers (Bottom of Page)"/>
        <w:docPartUnique/>
      </w:docPartObj>
    </w:sdtPr>
    <w:sdtEndPr/>
    <w:sdtContent>
      <w:p w:rsidR="00846B13" w:rsidRDefault="00846B13">
        <w:pPr>
          <w:pStyle w:val="af1"/>
          <w:jc w:val="right"/>
        </w:pPr>
        <w:r>
          <w:fldChar w:fldCharType="begin"/>
        </w:r>
        <w:r>
          <w:instrText>PAGE   \* MERGEFORMAT</w:instrText>
        </w:r>
        <w:r>
          <w:fldChar w:fldCharType="separate"/>
        </w:r>
        <w:r w:rsidR="00275FF3">
          <w:rPr>
            <w:noProof/>
          </w:rPr>
          <w:t>2</w:t>
        </w:r>
        <w:r>
          <w:fldChar w:fldCharType="end"/>
        </w:r>
      </w:p>
    </w:sdtContent>
  </w:sdt>
  <w:p w:rsidR="00846B13" w:rsidRDefault="00846B1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ADF" w:rsidRDefault="008D3ADF" w:rsidP="00846B13">
      <w:r>
        <w:separator/>
      </w:r>
    </w:p>
  </w:footnote>
  <w:footnote w:type="continuationSeparator" w:id="0">
    <w:p w:rsidR="008D3ADF" w:rsidRDefault="008D3ADF" w:rsidP="00846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44CA0"/>
    <w:multiLevelType w:val="multilevel"/>
    <w:tmpl w:val="B5B0C474"/>
    <w:lvl w:ilvl="0">
      <w:start w:val="1"/>
      <w:numFmt w:val="decimal"/>
      <w:lvlText w:val="%1"/>
      <w:lvlJc w:val="left"/>
      <w:pPr>
        <w:ind w:left="375" w:hanging="375"/>
      </w:pPr>
      <w:rPr>
        <w:rFonts w:hint="default"/>
        <w:b/>
      </w:rPr>
    </w:lvl>
    <w:lvl w:ilvl="1">
      <w:start w:val="2"/>
      <w:numFmt w:val="decimal"/>
      <w:lvlText w:val="%1.%2"/>
      <w:lvlJc w:val="left"/>
      <w:pPr>
        <w:ind w:left="807" w:hanging="375"/>
      </w:pPr>
      <w:rPr>
        <w:rFonts w:hint="default"/>
        <w:b/>
      </w:rPr>
    </w:lvl>
    <w:lvl w:ilvl="2">
      <w:start w:val="1"/>
      <w:numFmt w:val="decimal"/>
      <w:lvlText w:val="%1.%2.%3"/>
      <w:lvlJc w:val="left"/>
      <w:pPr>
        <w:ind w:left="1584" w:hanging="720"/>
      </w:pPr>
      <w:rPr>
        <w:rFonts w:hint="default"/>
        <w:b/>
      </w:rPr>
    </w:lvl>
    <w:lvl w:ilvl="3">
      <w:start w:val="1"/>
      <w:numFmt w:val="decimal"/>
      <w:lvlText w:val="%1.%2.%3.%4"/>
      <w:lvlJc w:val="left"/>
      <w:pPr>
        <w:ind w:left="2376" w:hanging="1080"/>
      </w:pPr>
      <w:rPr>
        <w:rFonts w:hint="default"/>
        <w:b/>
      </w:rPr>
    </w:lvl>
    <w:lvl w:ilvl="4">
      <w:start w:val="1"/>
      <w:numFmt w:val="decimal"/>
      <w:lvlText w:val="%1.%2.%3.%4.%5"/>
      <w:lvlJc w:val="left"/>
      <w:pPr>
        <w:ind w:left="2808" w:hanging="1080"/>
      </w:pPr>
      <w:rPr>
        <w:rFonts w:hint="default"/>
        <w:b/>
      </w:rPr>
    </w:lvl>
    <w:lvl w:ilvl="5">
      <w:start w:val="1"/>
      <w:numFmt w:val="decimal"/>
      <w:lvlText w:val="%1.%2.%3.%4.%5.%6"/>
      <w:lvlJc w:val="left"/>
      <w:pPr>
        <w:ind w:left="3600" w:hanging="1440"/>
      </w:pPr>
      <w:rPr>
        <w:rFonts w:hint="default"/>
        <w:b/>
      </w:rPr>
    </w:lvl>
    <w:lvl w:ilvl="6">
      <w:start w:val="1"/>
      <w:numFmt w:val="decimal"/>
      <w:lvlText w:val="%1.%2.%3.%4.%5.%6.%7"/>
      <w:lvlJc w:val="left"/>
      <w:pPr>
        <w:ind w:left="4032" w:hanging="1440"/>
      </w:pPr>
      <w:rPr>
        <w:rFonts w:hint="default"/>
        <w:b/>
      </w:rPr>
    </w:lvl>
    <w:lvl w:ilvl="7">
      <w:start w:val="1"/>
      <w:numFmt w:val="decimal"/>
      <w:lvlText w:val="%1.%2.%3.%4.%5.%6.%7.%8"/>
      <w:lvlJc w:val="left"/>
      <w:pPr>
        <w:ind w:left="4824" w:hanging="1800"/>
      </w:pPr>
      <w:rPr>
        <w:rFonts w:hint="default"/>
        <w:b/>
      </w:rPr>
    </w:lvl>
    <w:lvl w:ilvl="8">
      <w:start w:val="1"/>
      <w:numFmt w:val="decimal"/>
      <w:lvlText w:val="%1.%2.%3.%4.%5.%6.%7.%8.%9"/>
      <w:lvlJc w:val="left"/>
      <w:pPr>
        <w:ind w:left="5616" w:hanging="2160"/>
      </w:pPr>
      <w:rPr>
        <w:rFonts w:hint="default"/>
        <w:b/>
      </w:rPr>
    </w:lvl>
  </w:abstractNum>
  <w:abstractNum w:abstractNumId="1">
    <w:nsid w:val="1F4C5E76"/>
    <w:multiLevelType w:val="hybridMultilevel"/>
    <w:tmpl w:val="1E66984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
    <w:nsid w:val="22FD7957"/>
    <w:multiLevelType w:val="multilevel"/>
    <w:tmpl w:val="8D80F16A"/>
    <w:lvl w:ilvl="0">
      <w:start w:val="1"/>
      <w:numFmt w:val="decimal"/>
      <w:pStyle w:val="a"/>
      <w:lvlText w:val="%1."/>
      <w:lvlJc w:val="left"/>
      <w:pPr>
        <w:ind w:left="360" w:hanging="360"/>
      </w:pPr>
    </w:lvl>
    <w:lvl w:ilvl="1">
      <w:start w:val="1"/>
      <w:numFmt w:val="decimal"/>
      <w:lvlText w:val="%1.%2."/>
      <w:lvlJc w:val="left"/>
      <w:pPr>
        <w:ind w:left="432" w:hanging="432"/>
      </w:pPr>
      <w:rPr>
        <w:b/>
        <w:bCs/>
        <w:i w:val="0"/>
        <w:iCs w:val="0"/>
        <w:smallCaps w:val="0"/>
        <w:strike w:val="0"/>
        <w:dstrike w:val="0"/>
        <w:color w:val="000000"/>
        <w:spacing w:val="0"/>
        <w:w w:val="100"/>
        <w:position w:val="0"/>
        <w:sz w:val="27"/>
        <w:szCs w:val="27"/>
        <w:u w:val="none"/>
        <w:effect w:val="none"/>
      </w:rPr>
    </w:lvl>
    <w:lvl w:ilvl="2">
      <w:start w:val="1"/>
      <w:numFmt w:val="decimal"/>
      <w:lvlText w:val="%1.%2.%3."/>
      <w:lvlJc w:val="left"/>
      <w:pPr>
        <w:ind w:left="1224" w:hanging="504"/>
      </w:pPr>
      <w:rPr>
        <w:b/>
        <w:bCs/>
        <w:i w:val="0"/>
        <w:iCs w:val="0"/>
        <w:smallCaps w:val="0"/>
        <w:strike w:val="0"/>
        <w:dstrike w:val="0"/>
        <w:color w:val="000000"/>
        <w:spacing w:val="0"/>
        <w:w w:val="100"/>
        <w:position w:val="0"/>
        <w:sz w:val="27"/>
        <w:szCs w:val="27"/>
        <w:u w:val="none"/>
        <w:effect w:val="none"/>
      </w:rPr>
    </w:lvl>
    <w:lvl w:ilvl="3">
      <w:start w:val="1"/>
      <w:numFmt w:val="decimal"/>
      <w:lvlText w:val="%1.%2.%3.%4."/>
      <w:lvlJc w:val="left"/>
      <w:pPr>
        <w:ind w:left="1728" w:hanging="648"/>
      </w:pPr>
      <w:rPr>
        <w:b/>
        <w:bCs/>
        <w:i w:val="0"/>
        <w:iCs w:val="0"/>
        <w:smallCaps w:val="0"/>
        <w:strike w:val="0"/>
        <w:dstrike w:val="0"/>
        <w:color w:val="000000"/>
        <w:spacing w:val="0"/>
        <w:w w:val="100"/>
        <w:position w:val="0"/>
        <w:sz w:val="27"/>
        <w:szCs w:val="27"/>
        <w:u w:val="none"/>
        <w:effect w:val="none"/>
      </w:rPr>
    </w:lvl>
    <w:lvl w:ilvl="4">
      <w:start w:val="1"/>
      <w:numFmt w:val="decimal"/>
      <w:lvlText w:val="%1.%2.%3.%4.%5."/>
      <w:lvlJc w:val="left"/>
      <w:pPr>
        <w:ind w:left="2232" w:hanging="792"/>
      </w:pPr>
      <w:rPr>
        <w:b/>
        <w:bCs/>
        <w:i w:val="0"/>
        <w:iCs w:val="0"/>
        <w:smallCaps w:val="0"/>
        <w:strike w:val="0"/>
        <w:dstrike w:val="0"/>
        <w:color w:val="000000"/>
        <w:spacing w:val="0"/>
        <w:w w:val="100"/>
        <w:position w:val="0"/>
        <w:sz w:val="27"/>
        <w:szCs w:val="27"/>
        <w:u w:val="none"/>
        <w:effect w:val="none"/>
      </w:rPr>
    </w:lvl>
    <w:lvl w:ilvl="5">
      <w:start w:val="1"/>
      <w:numFmt w:val="decimal"/>
      <w:lvlText w:val="%1.%2.%3.%4.%5.%6."/>
      <w:lvlJc w:val="left"/>
      <w:pPr>
        <w:ind w:left="2736" w:hanging="936"/>
      </w:pPr>
      <w:rPr>
        <w:b/>
        <w:bCs/>
        <w:i w:val="0"/>
        <w:iCs w:val="0"/>
        <w:smallCaps w:val="0"/>
        <w:strike w:val="0"/>
        <w:dstrike w:val="0"/>
        <w:color w:val="000000"/>
        <w:spacing w:val="0"/>
        <w:w w:val="100"/>
        <w:position w:val="0"/>
        <w:sz w:val="27"/>
        <w:szCs w:val="27"/>
        <w:u w:val="none"/>
        <w:effect w:val="none"/>
      </w:rPr>
    </w:lvl>
    <w:lvl w:ilvl="6">
      <w:start w:val="1"/>
      <w:numFmt w:val="decimal"/>
      <w:lvlText w:val="%1.%2.%3.%4.%5.%6.%7."/>
      <w:lvlJc w:val="left"/>
      <w:pPr>
        <w:ind w:left="3240" w:hanging="1080"/>
      </w:pPr>
      <w:rPr>
        <w:b/>
        <w:bCs/>
        <w:i w:val="0"/>
        <w:iCs w:val="0"/>
        <w:smallCaps w:val="0"/>
        <w:strike w:val="0"/>
        <w:dstrike w:val="0"/>
        <w:color w:val="000000"/>
        <w:spacing w:val="0"/>
        <w:w w:val="100"/>
        <w:position w:val="0"/>
        <w:sz w:val="27"/>
        <w:szCs w:val="27"/>
        <w:u w:val="none"/>
        <w:effect w:val="none"/>
      </w:rPr>
    </w:lvl>
    <w:lvl w:ilvl="7">
      <w:start w:val="1"/>
      <w:numFmt w:val="decimal"/>
      <w:lvlText w:val="%1.%2.%3.%4.%5.%6.%7.%8."/>
      <w:lvlJc w:val="left"/>
      <w:pPr>
        <w:ind w:left="3744" w:hanging="1224"/>
      </w:pPr>
      <w:rPr>
        <w:b/>
        <w:bCs/>
        <w:i w:val="0"/>
        <w:iCs w:val="0"/>
        <w:smallCaps w:val="0"/>
        <w:strike w:val="0"/>
        <w:dstrike w:val="0"/>
        <w:color w:val="000000"/>
        <w:spacing w:val="0"/>
        <w:w w:val="100"/>
        <w:position w:val="0"/>
        <w:sz w:val="27"/>
        <w:szCs w:val="27"/>
        <w:u w:val="none"/>
        <w:effect w:val="none"/>
      </w:rPr>
    </w:lvl>
    <w:lvl w:ilvl="8">
      <w:start w:val="1"/>
      <w:numFmt w:val="decimal"/>
      <w:lvlText w:val="%1.%2.%3.%4.%5.%6.%7.%8.%9."/>
      <w:lvlJc w:val="left"/>
      <w:pPr>
        <w:ind w:left="4320" w:hanging="1440"/>
      </w:pPr>
      <w:rPr>
        <w:b/>
        <w:bCs/>
        <w:i w:val="0"/>
        <w:iCs w:val="0"/>
        <w:smallCaps w:val="0"/>
        <w:strike w:val="0"/>
        <w:dstrike w:val="0"/>
        <w:color w:val="000000"/>
        <w:spacing w:val="0"/>
        <w:w w:val="100"/>
        <w:position w:val="0"/>
        <w:sz w:val="27"/>
        <w:szCs w:val="27"/>
        <w:u w:val="none"/>
        <w:effect w:val="none"/>
      </w:rPr>
    </w:lvl>
  </w:abstractNum>
  <w:abstractNum w:abstractNumId="3">
    <w:nsid w:val="43B82906"/>
    <w:multiLevelType w:val="hybridMultilevel"/>
    <w:tmpl w:val="28EAE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FA4AA7"/>
    <w:multiLevelType w:val="hybridMultilevel"/>
    <w:tmpl w:val="1ECCBB8A"/>
    <w:lvl w:ilvl="0" w:tplc="3E12B082">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47A"/>
    <w:rsid w:val="000001C9"/>
    <w:rsid w:val="0001608E"/>
    <w:rsid w:val="000248F7"/>
    <w:rsid w:val="00035BB1"/>
    <w:rsid w:val="00036C0B"/>
    <w:rsid w:val="00041301"/>
    <w:rsid w:val="00043B84"/>
    <w:rsid w:val="00047C47"/>
    <w:rsid w:val="000555B7"/>
    <w:rsid w:val="00055D9D"/>
    <w:rsid w:val="000643BC"/>
    <w:rsid w:val="00076184"/>
    <w:rsid w:val="000C2CF0"/>
    <w:rsid w:val="000D11AE"/>
    <w:rsid w:val="000D6B9E"/>
    <w:rsid w:val="000E747A"/>
    <w:rsid w:val="000E796E"/>
    <w:rsid w:val="000F39A3"/>
    <w:rsid w:val="00115E89"/>
    <w:rsid w:val="001175D1"/>
    <w:rsid w:val="00133070"/>
    <w:rsid w:val="00142752"/>
    <w:rsid w:val="00163043"/>
    <w:rsid w:val="00176994"/>
    <w:rsid w:val="00177CE3"/>
    <w:rsid w:val="00182ED7"/>
    <w:rsid w:val="001949C5"/>
    <w:rsid w:val="001B02D1"/>
    <w:rsid w:val="001C419F"/>
    <w:rsid w:val="001E3222"/>
    <w:rsid w:val="001E4CA8"/>
    <w:rsid w:val="001F0A10"/>
    <w:rsid w:val="00211381"/>
    <w:rsid w:val="00214AA5"/>
    <w:rsid w:val="0022783A"/>
    <w:rsid w:val="002348CC"/>
    <w:rsid w:val="00243E30"/>
    <w:rsid w:val="00243F75"/>
    <w:rsid w:val="00246E9F"/>
    <w:rsid w:val="00275FF3"/>
    <w:rsid w:val="0028137A"/>
    <w:rsid w:val="002863AA"/>
    <w:rsid w:val="00287E33"/>
    <w:rsid w:val="00290C3B"/>
    <w:rsid w:val="002A11E2"/>
    <w:rsid w:val="002A2E0E"/>
    <w:rsid w:val="002B65D0"/>
    <w:rsid w:val="002F0B8E"/>
    <w:rsid w:val="0031205B"/>
    <w:rsid w:val="0032366B"/>
    <w:rsid w:val="00332681"/>
    <w:rsid w:val="003343E5"/>
    <w:rsid w:val="003639A6"/>
    <w:rsid w:val="00376A2A"/>
    <w:rsid w:val="00381A75"/>
    <w:rsid w:val="00394481"/>
    <w:rsid w:val="0039448D"/>
    <w:rsid w:val="003955A8"/>
    <w:rsid w:val="003974CB"/>
    <w:rsid w:val="00397688"/>
    <w:rsid w:val="003A1335"/>
    <w:rsid w:val="003C49BA"/>
    <w:rsid w:val="003C6943"/>
    <w:rsid w:val="003C79FB"/>
    <w:rsid w:val="003D3648"/>
    <w:rsid w:val="003D44EA"/>
    <w:rsid w:val="003D560A"/>
    <w:rsid w:val="003D64E8"/>
    <w:rsid w:val="003E2079"/>
    <w:rsid w:val="003E5780"/>
    <w:rsid w:val="003E6711"/>
    <w:rsid w:val="003E75D7"/>
    <w:rsid w:val="003F5272"/>
    <w:rsid w:val="00402860"/>
    <w:rsid w:val="0041498A"/>
    <w:rsid w:val="00415CA4"/>
    <w:rsid w:val="004169F0"/>
    <w:rsid w:val="0041776A"/>
    <w:rsid w:val="00426BF9"/>
    <w:rsid w:val="0043168B"/>
    <w:rsid w:val="00440562"/>
    <w:rsid w:val="00445E3C"/>
    <w:rsid w:val="00455E0E"/>
    <w:rsid w:val="004613A0"/>
    <w:rsid w:val="00471287"/>
    <w:rsid w:val="004739AF"/>
    <w:rsid w:val="00475BD8"/>
    <w:rsid w:val="004827D1"/>
    <w:rsid w:val="00482E30"/>
    <w:rsid w:val="0048598D"/>
    <w:rsid w:val="004903BA"/>
    <w:rsid w:val="004920ED"/>
    <w:rsid w:val="004958FB"/>
    <w:rsid w:val="004A47F5"/>
    <w:rsid w:val="004A7A31"/>
    <w:rsid w:val="004B513D"/>
    <w:rsid w:val="004D26DA"/>
    <w:rsid w:val="004F22D4"/>
    <w:rsid w:val="004F542E"/>
    <w:rsid w:val="004F5E44"/>
    <w:rsid w:val="005023B4"/>
    <w:rsid w:val="005359E8"/>
    <w:rsid w:val="005365A6"/>
    <w:rsid w:val="005416FB"/>
    <w:rsid w:val="005433B5"/>
    <w:rsid w:val="00566658"/>
    <w:rsid w:val="0057724E"/>
    <w:rsid w:val="005837FD"/>
    <w:rsid w:val="005860FA"/>
    <w:rsid w:val="00591077"/>
    <w:rsid w:val="005B745C"/>
    <w:rsid w:val="005D1B86"/>
    <w:rsid w:val="005D2766"/>
    <w:rsid w:val="005E4241"/>
    <w:rsid w:val="005F1940"/>
    <w:rsid w:val="005F68C6"/>
    <w:rsid w:val="005F77C6"/>
    <w:rsid w:val="00601798"/>
    <w:rsid w:val="006041CE"/>
    <w:rsid w:val="0060762D"/>
    <w:rsid w:val="00624735"/>
    <w:rsid w:val="00627750"/>
    <w:rsid w:val="00635E8E"/>
    <w:rsid w:val="0063773B"/>
    <w:rsid w:val="00644A56"/>
    <w:rsid w:val="006451B2"/>
    <w:rsid w:val="006502F9"/>
    <w:rsid w:val="00650666"/>
    <w:rsid w:val="00652CA0"/>
    <w:rsid w:val="006536CF"/>
    <w:rsid w:val="00657AAA"/>
    <w:rsid w:val="00664EBD"/>
    <w:rsid w:val="00665DAE"/>
    <w:rsid w:val="0068006C"/>
    <w:rsid w:val="0069167B"/>
    <w:rsid w:val="00692268"/>
    <w:rsid w:val="00693203"/>
    <w:rsid w:val="00694BD4"/>
    <w:rsid w:val="00695728"/>
    <w:rsid w:val="006A07A2"/>
    <w:rsid w:val="006A2C56"/>
    <w:rsid w:val="006A69AC"/>
    <w:rsid w:val="006C6506"/>
    <w:rsid w:val="00705CC5"/>
    <w:rsid w:val="007168D0"/>
    <w:rsid w:val="00720370"/>
    <w:rsid w:val="00726381"/>
    <w:rsid w:val="00737FFE"/>
    <w:rsid w:val="00750BAF"/>
    <w:rsid w:val="0075633F"/>
    <w:rsid w:val="00762277"/>
    <w:rsid w:val="00781315"/>
    <w:rsid w:val="007917FF"/>
    <w:rsid w:val="00794039"/>
    <w:rsid w:val="00797AB1"/>
    <w:rsid w:val="007A059C"/>
    <w:rsid w:val="007A18E8"/>
    <w:rsid w:val="007A2114"/>
    <w:rsid w:val="007A3352"/>
    <w:rsid w:val="007B5A63"/>
    <w:rsid w:val="007B5DCB"/>
    <w:rsid w:val="007B635C"/>
    <w:rsid w:val="007C0E99"/>
    <w:rsid w:val="007C5FAD"/>
    <w:rsid w:val="007C60A1"/>
    <w:rsid w:val="007D1EBC"/>
    <w:rsid w:val="007F20F5"/>
    <w:rsid w:val="007F43EE"/>
    <w:rsid w:val="0080391E"/>
    <w:rsid w:val="00803AE6"/>
    <w:rsid w:val="00805A57"/>
    <w:rsid w:val="00811471"/>
    <w:rsid w:val="00813DB2"/>
    <w:rsid w:val="008172EE"/>
    <w:rsid w:val="00821333"/>
    <w:rsid w:val="00833277"/>
    <w:rsid w:val="008358F8"/>
    <w:rsid w:val="00846B13"/>
    <w:rsid w:val="0087227E"/>
    <w:rsid w:val="00891962"/>
    <w:rsid w:val="00893B6D"/>
    <w:rsid w:val="008B41DE"/>
    <w:rsid w:val="008D2DF5"/>
    <w:rsid w:val="008D3ADF"/>
    <w:rsid w:val="008D457E"/>
    <w:rsid w:val="008E525B"/>
    <w:rsid w:val="008E6656"/>
    <w:rsid w:val="008F1C5B"/>
    <w:rsid w:val="00912D51"/>
    <w:rsid w:val="00916070"/>
    <w:rsid w:val="009168FF"/>
    <w:rsid w:val="009237E2"/>
    <w:rsid w:val="0092754F"/>
    <w:rsid w:val="009323BB"/>
    <w:rsid w:val="00932B8A"/>
    <w:rsid w:val="0095499B"/>
    <w:rsid w:val="00962F04"/>
    <w:rsid w:val="00971947"/>
    <w:rsid w:val="0098260E"/>
    <w:rsid w:val="00997D15"/>
    <w:rsid w:val="009A5666"/>
    <w:rsid w:val="009B443F"/>
    <w:rsid w:val="009C05E6"/>
    <w:rsid w:val="009C38DA"/>
    <w:rsid w:val="009D120C"/>
    <w:rsid w:val="009E4E69"/>
    <w:rsid w:val="009E6C14"/>
    <w:rsid w:val="009F0307"/>
    <w:rsid w:val="009F4861"/>
    <w:rsid w:val="00A22A91"/>
    <w:rsid w:val="00A23F3C"/>
    <w:rsid w:val="00A31E08"/>
    <w:rsid w:val="00A32FDF"/>
    <w:rsid w:val="00A34AC7"/>
    <w:rsid w:val="00A402C4"/>
    <w:rsid w:val="00A537D8"/>
    <w:rsid w:val="00A6005E"/>
    <w:rsid w:val="00A60CB2"/>
    <w:rsid w:val="00A62471"/>
    <w:rsid w:val="00A6429B"/>
    <w:rsid w:val="00A64F97"/>
    <w:rsid w:val="00A80895"/>
    <w:rsid w:val="00A86001"/>
    <w:rsid w:val="00A8618C"/>
    <w:rsid w:val="00AA472B"/>
    <w:rsid w:val="00AB64C2"/>
    <w:rsid w:val="00AC627C"/>
    <w:rsid w:val="00AD7458"/>
    <w:rsid w:val="00AE199C"/>
    <w:rsid w:val="00AE2396"/>
    <w:rsid w:val="00AE731D"/>
    <w:rsid w:val="00AF4D4D"/>
    <w:rsid w:val="00AF5D96"/>
    <w:rsid w:val="00AF6226"/>
    <w:rsid w:val="00B05CE3"/>
    <w:rsid w:val="00B14AD9"/>
    <w:rsid w:val="00B20963"/>
    <w:rsid w:val="00B30166"/>
    <w:rsid w:val="00B4200A"/>
    <w:rsid w:val="00B54565"/>
    <w:rsid w:val="00B60EF6"/>
    <w:rsid w:val="00B66E20"/>
    <w:rsid w:val="00B71AE8"/>
    <w:rsid w:val="00B82DF1"/>
    <w:rsid w:val="00B855CC"/>
    <w:rsid w:val="00B85800"/>
    <w:rsid w:val="00B90F43"/>
    <w:rsid w:val="00B957A9"/>
    <w:rsid w:val="00B96C3A"/>
    <w:rsid w:val="00BB6812"/>
    <w:rsid w:val="00BC33BF"/>
    <w:rsid w:val="00BD257B"/>
    <w:rsid w:val="00BD5D68"/>
    <w:rsid w:val="00BE04B3"/>
    <w:rsid w:val="00BE470A"/>
    <w:rsid w:val="00BF616C"/>
    <w:rsid w:val="00C121EF"/>
    <w:rsid w:val="00C27A02"/>
    <w:rsid w:val="00C44F08"/>
    <w:rsid w:val="00C47EE2"/>
    <w:rsid w:val="00C76817"/>
    <w:rsid w:val="00C80FCF"/>
    <w:rsid w:val="00C830D8"/>
    <w:rsid w:val="00C91383"/>
    <w:rsid w:val="00C96A49"/>
    <w:rsid w:val="00C971C6"/>
    <w:rsid w:val="00CA52B9"/>
    <w:rsid w:val="00CB3AD2"/>
    <w:rsid w:val="00CB4EBD"/>
    <w:rsid w:val="00CC10F6"/>
    <w:rsid w:val="00CC54EB"/>
    <w:rsid w:val="00CD2417"/>
    <w:rsid w:val="00CD7BB8"/>
    <w:rsid w:val="00CE7DF7"/>
    <w:rsid w:val="00D12948"/>
    <w:rsid w:val="00D20766"/>
    <w:rsid w:val="00D40BF7"/>
    <w:rsid w:val="00D469FC"/>
    <w:rsid w:val="00D53233"/>
    <w:rsid w:val="00D80AA1"/>
    <w:rsid w:val="00D87165"/>
    <w:rsid w:val="00DA3BFC"/>
    <w:rsid w:val="00DA6F05"/>
    <w:rsid w:val="00DB15D0"/>
    <w:rsid w:val="00DB2EBE"/>
    <w:rsid w:val="00DB4471"/>
    <w:rsid w:val="00DC4AFD"/>
    <w:rsid w:val="00DC76BA"/>
    <w:rsid w:val="00DD6DBE"/>
    <w:rsid w:val="00DD6E5F"/>
    <w:rsid w:val="00DD7650"/>
    <w:rsid w:val="00DF36C5"/>
    <w:rsid w:val="00DF39C9"/>
    <w:rsid w:val="00E01C9D"/>
    <w:rsid w:val="00E03005"/>
    <w:rsid w:val="00E11E19"/>
    <w:rsid w:val="00E16AD4"/>
    <w:rsid w:val="00E21244"/>
    <w:rsid w:val="00E24BE2"/>
    <w:rsid w:val="00E27168"/>
    <w:rsid w:val="00E3069F"/>
    <w:rsid w:val="00E31A2D"/>
    <w:rsid w:val="00E3614B"/>
    <w:rsid w:val="00E4648A"/>
    <w:rsid w:val="00E46E58"/>
    <w:rsid w:val="00E474FC"/>
    <w:rsid w:val="00E50FF2"/>
    <w:rsid w:val="00E554CC"/>
    <w:rsid w:val="00E62887"/>
    <w:rsid w:val="00E63609"/>
    <w:rsid w:val="00E76340"/>
    <w:rsid w:val="00E8295C"/>
    <w:rsid w:val="00E84241"/>
    <w:rsid w:val="00E845B1"/>
    <w:rsid w:val="00E87A75"/>
    <w:rsid w:val="00E96AEB"/>
    <w:rsid w:val="00EA1130"/>
    <w:rsid w:val="00EA78CC"/>
    <w:rsid w:val="00EA79A6"/>
    <w:rsid w:val="00EB247C"/>
    <w:rsid w:val="00EB25A7"/>
    <w:rsid w:val="00EC02FB"/>
    <w:rsid w:val="00EC1DE0"/>
    <w:rsid w:val="00EC55B8"/>
    <w:rsid w:val="00EC7368"/>
    <w:rsid w:val="00EF13CA"/>
    <w:rsid w:val="00EF554D"/>
    <w:rsid w:val="00EF558D"/>
    <w:rsid w:val="00EF75C3"/>
    <w:rsid w:val="00F00BB2"/>
    <w:rsid w:val="00F020ED"/>
    <w:rsid w:val="00F06516"/>
    <w:rsid w:val="00F076D4"/>
    <w:rsid w:val="00F25D55"/>
    <w:rsid w:val="00F41811"/>
    <w:rsid w:val="00F4249E"/>
    <w:rsid w:val="00F50BE8"/>
    <w:rsid w:val="00F551B0"/>
    <w:rsid w:val="00F556BB"/>
    <w:rsid w:val="00F76DB5"/>
    <w:rsid w:val="00F83A4A"/>
    <w:rsid w:val="00F86816"/>
    <w:rsid w:val="00F90E7A"/>
    <w:rsid w:val="00FA6A98"/>
    <w:rsid w:val="00FA713E"/>
    <w:rsid w:val="00FA7962"/>
    <w:rsid w:val="00FC2E68"/>
    <w:rsid w:val="00FC5598"/>
    <w:rsid w:val="00FC62FD"/>
    <w:rsid w:val="00FD1CBF"/>
    <w:rsid w:val="00FD4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747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E747A"/>
    <w:pPr>
      <w:keepNext/>
      <w:autoSpaceDE w:val="0"/>
      <w:autoSpaceDN w:val="0"/>
      <w:ind w:firstLine="284"/>
      <w:outlineLvl w:val="0"/>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E747A"/>
    <w:rPr>
      <w:rFonts w:ascii="Times New Roman" w:eastAsia="Times New Roman" w:hAnsi="Times New Roman" w:cs="Times New Roman"/>
      <w:sz w:val="24"/>
      <w:szCs w:val="24"/>
      <w:lang w:eastAsia="ru-RU"/>
    </w:rPr>
  </w:style>
  <w:style w:type="character" w:styleId="a4">
    <w:name w:val="Hyperlink"/>
    <w:basedOn w:val="a1"/>
    <w:uiPriority w:val="99"/>
    <w:unhideWhenUsed/>
    <w:rsid w:val="000E747A"/>
    <w:rPr>
      <w:color w:val="0000FF"/>
      <w:u w:val="single"/>
    </w:rPr>
  </w:style>
  <w:style w:type="paragraph" w:styleId="11">
    <w:name w:val="toc 1"/>
    <w:basedOn w:val="a0"/>
    <w:next w:val="a0"/>
    <w:autoRedefine/>
    <w:uiPriority w:val="39"/>
    <w:unhideWhenUsed/>
    <w:qFormat/>
    <w:rsid w:val="000E747A"/>
    <w:pPr>
      <w:spacing w:after="100"/>
    </w:pPr>
    <w:rPr>
      <w:smallCaps/>
    </w:rPr>
  </w:style>
  <w:style w:type="paragraph" w:styleId="2">
    <w:name w:val="toc 2"/>
    <w:basedOn w:val="a0"/>
    <w:next w:val="a0"/>
    <w:autoRedefine/>
    <w:uiPriority w:val="39"/>
    <w:unhideWhenUsed/>
    <w:qFormat/>
    <w:rsid w:val="000E747A"/>
    <w:pPr>
      <w:spacing w:after="100"/>
      <w:ind w:left="240"/>
    </w:pPr>
  </w:style>
  <w:style w:type="character" w:customStyle="1" w:styleId="a5">
    <w:name w:val="Без интервала Знак"/>
    <w:basedOn w:val="a1"/>
    <w:link w:val="a6"/>
    <w:uiPriority w:val="1"/>
    <w:locked/>
    <w:rsid w:val="000E747A"/>
    <w:rPr>
      <w:rFonts w:ascii="Calibri" w:eastAsia="Calibri" w:hAnsi="Calibri" w:cs="Times New Roman"/>
    </w:rPr>
  </w:style>
  <w:style w:type="paragraph" w:styleId="a6">
    <w:name w:val="No Spacing"/>
    <w:link w:val="a5"/>
    <w:uiPriority w:val="1"/>
    <w:qFormat/>
    <w:rsid w:val="000E747A"/>
    <w:pPr>
      <w:spacing w:after="0" w:line="240" w:lineRule="auto"/>
    </w:pPr>
    <w:rPr>
      <w:rFonts w:ascii="Calibri" w:eastAsia="Calibri" w:hAnsi="Calibri" w:cs="Times New Roman"/>
    </w:rPr>
  </w:style>
  <w:style w:type="character" w:customStyle="1" w:styleId="a7">
    <w:name w:val="Абзац списка Знак"/>
    <w:basedOn w:val="a1"/>
    <w:link w:val="a8"/>
    <w:locked/>
    <w:rsid w:val="000E747A"/>
    <w:rPr>
      <w:rFonts w:ascii="Times New Roman" w:eastAsia="Times New Roman" w:hAnsi="Times New Roman" w:cs="Times New Roman"/>
      <w:sz w:val="24"/>
      <w:szCs w:val="24"/>
      <w:lang w:eastAsia="ru-RU"/>
    </w:rPr>
  </w:style>
  <w:style w:type="paragraph" w:styleId="a8">
    <w:name w:val="List Paragraph"/>
    <w:basedOn w:val="a0"/>
    <w:link w:val="a7"/>
    <w:qFormat/>
    <w:rsid w:val="000E747A"/>
    <w:pPr>
      <w:ind w:left="720"/>
      <w:contextualSpacing/>
    </w:pPr>
  </w:style>
  <w:style w:type="paragraph" w:styleId="a9">
    <w:name w:val="TOC Heading"/>
    <w:basedOn w:val="1"/>
    <w:next w:val="a0"/>
    <w:uiPriority w:val="39"/>
    <w:semiHidden/>
    <w:unhideWhenUsed/>
    <w:qFormat/>
    <w:rsid w:val="000E747A"/>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customStyle="1" w:styleId="a">
    <w:name w:val="Заголовок"/>
    <w:basedOn w:val="a8"/>
    <w:rsid w:val="000E747A"/>
    <w:pPr>
      <w:widowControl w:val="0"/>
      <w:numPr>
        <w:numId w:val="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0"/>
    </w:pPr>
    <w:rPr>
      <w:b/>
      <w:caps/>
      <w:sz w:val="28"/>
      <w:szCs w:val="28"/>
    </w:rPr>
  </w:style>
  <w:style w:type="character" w:styleId="aa">
    <w:name w:val="Book Title"/>
    <w:basedOn w:val="a1"/>
    <w:uiPriority w:val="33"/>
    <w:qFormat/>
    <w:rsid w:val="000E747A"/>
    <w:rPr>
      <w:rFonts w:ascii="Times New Roman" w:hAnsi="Times New Roman" w:cs="Times New Roman" w:hint="default"/>
      <w:b/>
      <w:bCs/>
      <w:caps/>
      <w:smallCaps w:val="0"/>
      <w:spacing w:val="5"/>
      <w:sz w:val="28"/>
    </w:rPr>
  </w:style>
  <w:style w:type="character" w:customStyle="1" w:styleId="213">
    <w:name w:val="Основной текст (2) + 13"/>
    <w:aliases w:val="5 pt21"/>
    <w:basedOn w:val="a1"/>
    <w:uiPriority w:val="99"/>
    <w:rsid w:val="000E747A"/>
    <w:rPr>
      <w:rFonts w:ascii="Times New Roman" w:hAnsi="Times New Roman" w:cs="Times New Roman" w:hint="default"/>
      <w:b/>
      <w:bCs/>
      <w:spacing w:val="0"/>
      <w:sz w:val="27"/>
      <w:szCs w:val="27"/>
    </w:rPr>
  </w:style>
  <w:style w:type="paragraph" w:styleId="ab">
    <w:name w:val="Balloon Text"/>
    <w:basedOn w:val="a0"/>
    <w:link w:val="ac"/>
    <w:uiPriority w:val="99"/>
    <w:semiHidden/>
    <w:unhideWhenUsed/>
    <w:rsid w:val="000E747A"/>
    <w:rPr>
      <w:rFonts w:ascii="Tahoma" w:hAnsi="Tahoma" w:cs="Tahoma"/>
      <w:sz w:val="16"/>
      <w:szCs w:val="16"/>
    </w:rPr>
  </w:style>
  <w:style w:type="character" w:customStyle="1" w:styleId="ac">
    <w:name w:val="Текст выноски Знак"/>
    <w:basedOn w:val="a1"/>
    <w:link w:val="ab"/>
    <w:uiPriority w:val="99"/>
    <w:semiHidden/>
    <w:rsid w:val="000E747A"/>
    <w:rPr>
      <w:rFonts w:ascii="Tahoma" w:eastAsia="Times New Roman" w:hAnsi="Tahoma" w:cs="Tahoma"/>
      <w:sz w:val="16"/>
      <w:szCs w:val="16"/>
      <w:lang w:eastAsia="ru-RU"/>
    </w:rPr>
  </w:style>
  <w:style w:type="paragraph" w:styleId="ad">
    <w:name w:val="Body Text Indent"/>
    <w:basedOn w:val="a0"/>
    <w:link w:val="ae"/>
    <w:rsid w:val="00A537D8"/>
    <w:pPr>
      <w:spacing w:after="120"/>
      <w:ind w:left="283"/>
    </w:pPr>
  </w:style>
  <w:style w:type="character" w:customStyle="1" w:styleId="ae">
    <w:name w:val="Основной текст с отступом Знак"/>
    <w:basedOn w:val="a1"/>
    <w:link w:val="ad"/>
    <w:rsid w:val="00A537D8"/>
    <w:rPr>
      <w:rFonts w:ascii="Times New Roman" w:eastAsia="Times New Roman" w:hAnsi="Times New Roman" w:cs="Times New Roman"/>
      <w:sz w:val="24"/>
      <w:szCs w:val="24"/>
      <w:lang w:eastAsia="ru-RU"/>
    </w:rPr>
  </w:style>
  <w:style w:type="paragraph" w:styleId="af">
    <w:name w:val="header"/>
    <w:basedOn w:val="a0"/>
    <w:link w:val="af0"/>
    <w:uiPriority w:val="99"/>
    <w:unhideWhenUsed/>
    <w:rsid w:val="00A537D8"/>
    <w:pPr>
      <w:tabs>
        <w:tab w:val="center" w:pos="4677"/>
        <w:tab w:val="right" w:pos="9355"/>
      </w:tabs>
    </w:pPr>
  </w:style>
  <w:style w:type="character" w:customStyle="1" w:styleId="af0">
    <w:name w:val="Верхний колонтитул Знак"/>
    <w:basedOn w:val="a1"/>
    <w:link w:val="af"/>
    <w:uiPriority w:val="99"/>
    <w:rsid w:val="00A537D8"/>
    <w:rPr>
      <w:rFonts w:ascii="Times New Roman" w:eastAsia="Times New Roman" w:hAnsi="Times New Roman" w:cs="Times New Roman"/>
      <w:sz w:val="24"/>
      <w:szCs w:val="24"/>
      <w:lang w:eastAsia="ru-RU"/>
    </w:rPr>
  </w:style>
  <w:style w:type="paragraph" w:styleId="af1">
    <w:name w:val="footer"/>
    <w:basedOn w:val="a0"/>
    <w:link w:val="af2"/>
    <w:uiPriority w:val="99"/>
    <w:unhideWhenUsed/>
    <w:rsid w:val="00A537D8"/>
    <w:pPr>
      <w:tabs>
        <w:tab w:val="center" w:pos="4677"/>
        <w:tab w:val="right" w:pos="9355"/>
      </w:tabs>
    </w:pPr>
  </w:style>
  <w:style w:type="character" w:customStyle="1" w:styleId="af2">
    <w:name w:val="Нижний колонтитул Знак"/>
    <w:basedOn w:val="a1"/>
    <w:link w:val="af1"/>
    <w:uiPriority w:val="99"/>
    <w:rsid w:val="00A537D8"/>
    <w:rPr>
      <w:rFonts w:ascii="Times New Roman" w:eastAsia="Times New Roman" w:hAnsi="Times New Roman" w:cs="Times New Roman"/>
      <w:sz w:val="24"/>
      <w:szCs w:val="24"/>
      <w:lang w:eastAsia="ru-RU"/>
    </w:rPr>
  </w:style>
  <w:style w:type="table" w:styleId="af3">
    <w:name w:val="Table Grid"/>
    <w:basedOn w:val="a2"/>
    <w:uiPriority w:val="59"/>
    <w:rsid w:val="00A53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747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E747A"/>
    <w:pPr>
      <w:keepNext/>
      <w:autoSpaceDE w:val="0"/>
      <w:autoSpaceDN w:val="0"/>
      <w:ind w:firstLine="284"/>
      <w:outlineLvl w:val="0"/>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E747A"/>
    <w:rPr>
      <w:rFonts w:ascii="Times New Roman" w:eastAsia="Times New Roman" w:hAnsi="Times New Roman" w:cs="Times New Roman"/>
      <w:sz w:val="24"/>
      <w:szCs w:val="24"/>
      <w:lang w:eastAsia="ru-RU"/>
    </w:rPr>
  </w:style>
  <w:style w:type="character" w:styleId="a4">
    <w:name w:val="Hyperlink"/>
    <w:basedOn w:val="a1"/>
    <w:uiPriority w:val="99"/>
    <w:unhideWhenUsed/>
    <w:rsid w:val="000E747A"/>
    <w:rPr>
      <w:color w:val="0000FF"/>
      <w:u w:val="single"/>
    </w:rPr>
  </w:style>
  <w:style w:type="paragraph" w:styleId="11">
    <w:name w:val="toc 1"/>
    <w:basedOn w:val="a0"/>
    <w:next w:val="a0"/>
    <w:autoRedefine/>
    <w:uiPriority w:val="39"/>
    <w:unhideWhenUsed/>
    <w:qFormat/>
    <w:rsid w:val="000E747A"/>
    <w:pPr>
      <w:spacing w:after="100"/>
    </w:pPr>
    <w:rPr>
      <w:smallCaps/>
    </w:rPr>
  </w:style>
  <w:style w:type="paragraph" w:styleId="2">
    <w:name w:val="toc 2"/>
    <w:basedOn w:val="a0"/>
    <w:next w:val="a0"/>
    <w:autoRedefine/>
    <w:uiPriority w:val="39"/>
    <w:unhideWhenUsed/>
    <w:qFormat/>
    <w:rsid w:val="000E747A"/>
    <w:pPr>
      <w:spacing w:after="100"/>
      <w:ind w:left="240"/>
    </w:pPr>
  </w:style>
  <w:style w:type="character" w:customStyle="1" w:styleId="a5">
    <w:name w:val="Без интервала Знак"/>
    <w:basedOn w:val="a1"/>
    <w:link w:val="a6"/>
    <w:uiPriority w:val="1"/>
    <w:locked/>
    <w:rsid w:val="000E747A"/>
    <w:rPr>
      <w:rFonts w:ascii="Calibri" w:eastAsia="Calibri" w:hAnsi="Calibri" w:cs="Times New Roman"/>
    </w:rPr>
  </w:style>
  <w:style w:type="paragraph" w:styleId="a6">
    <w:name w:val="No Spacing"/>
    <w:link w:val="a5"/>
    <w:uiPriority w:val="1"/>
    <w:qFormat/>
    <w:rsid w:val="000E747A"/>
    <w:pPr>
      <w:spacing w:after="0" w:line="240" w:lineRule="auto"/>
    </w:pPr>
    <w:rPr>
      <w:rFonts w:ascii="Calibri" w:eastAsia="Calibri" w:hAnsi="Calibri" w:cs="Times New Roman"/>
    </w:rPr>
  </w:style>
  <w:style w:type="character" w:customStyle="1" w:styleId="a7">
    <w:name w:val="Абзац списка Знак"/>
    <w:basedOn w:val="a1"/>
    <w:link w:val="a8"/>
    <w:locked/>
    <w:rsid w:val="000E747A"/>
    <w:rPr>
      <w:rFonts w:ascii="Times New Roman" w:eastAsia="Times New Roman" w:hAnsi="Times New Roman" w:cs="Times New Roman"/>
      <w:sz w:val="24"/>
      <w:szCs w:val="24"/>
      <w:lang w:eastAsia="ru-RU"/>
    </w:rPr>
  </w:style>
  <w:style w:type="paragraph" w:styleId="a8">
    <w:name w:val="List Paragraph"/>
    <w:basedOn w:val="a0"/>
    <w:link w:val="a7"/>
    <w:qFormat/>
    <w:rsid w:val="000E747A"/>
    <w:pPr>
      <w:ind w:left="720"/>
      <w:contextualSpacing/>
    </w:pPr>
  </w:style>
  <w:style w:type="paragraph" w:styleId="a9">
    <w:name w:val="TOC Heading"/>
    <w:basedOn w:val="1"/>
    <w:next w:val="a0"/>
    <w:uiPriority w:val="39"/>
    <w:semiHidden/>
    <w:unhideWhenUsed/>
    <w:qFormat/>
    <w:rsid w:val="000E747A"/>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customStyle="1" w:styleId="a">
    <w:name w:val="Заголовок"/>
    <w:basedOn w:val="a8"/>
    <w:rsid w:val="000E747A"/>
    <w:pPr>
      <w:widowControl w:val="0"/>
      <w:numPr>
        <w:numId w:val="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0"/>
    </w:pPr>
    <w:rPr>
      <w:b/>
      <w:caps/>
      <w:sz w:val="28"/>
      <w:szCs w:val="28"/>
    </w:rPr>
  </w:style>
  <w:style w:type="character" w:styleId="aa">
    <w:name w:val="Book Title"/>
    <w:basedOn w:val="a1"/>
    <w:uiPriority w:val="33"/>
    <w:qFormat/>
    <w:rsid w:val="000E747A"/>
    <w:rPr>
      <w:rFonts w:ascii="Times New Roman" w:hAnsi="Times New Roman" w:cs="Times New Roman" w:hint="default"/>
      <w:b/>
      <w:bCs/>
      <w:caps/>
      <w:smallCaps w:val="0"/>
      <w:spacing w:val="5"/>
      <w:sz w:val="28"/>
    </w:rPr>
  </w:style>
  <w:style w:type="character" w:customStyle="1" w:styleId="213">
    <w:name w:val="Основной текст (2) + 13"/>
    <w:aliases w:val="5 pt21"/>
    <w:basedOn w:val="a1"/>
    <w:uiPriority w:val="99"/>
    <w:rsid w:val="000E747A"/>
    <w:rPr>
      <w:rFonts w:ascii="Times New Roman" w:hAnsi="Times New Roman" w:cs="Times New Roman" w:hint="default"/>
      <w:b/>
      <w:bCs/>
      <w:spacing w:val="0"/>
      <w:sz w:val="27"/>
      <w:szCs w:val="27"/>
    </w:rPr>
  </w:style>
  <w:style w:type="paragraph" w:styleId="ab">
    <w:name w:val="Balloon Text"/>
    <w:basedOn w:val="a0"/>
    <w:link w:val="ac"/>
    <w:uiPriority w:val="99"/>
    <w:semiHidden/>
    <w:unhideWhenUsed/>
    <w:rsid w:val="000E747A"/>
    <w:rPr>
      <w:rFonts w:ascii="Tahoma" w:hAnsi="Tahoma" w:cs="Tahoma"/>
      <w:sz w:val="16"/>
      <w:szCs w:val="16"/>
    </w:rPr>
  </w:style>
  <w:style w:type="character" w:customStyle="1" w:styleId="ac">
    <w:name w:val="Текст выноски Знак"/>
    <w:basedOn w:val="a1"/>
    <w:link w:val="ab"/>
    <w:uiPriority w:val="99"/>
    <w:semiHidden/>
    <w:rsid w:val="000E747A"/>
    <w:rPr>
      <w:rFonts w:ascii="Tahoma" w:eastAsia="Times New Roman" w:hAnsi="Tahoma" w:cs="Tahoma"/>
      <w:sz w:val="16"/>
      <w:szCs w:val="16"/>
      <w:lang w:eastAsia="ru-RU"/>
    </w:rPr>
  </w:style>
  <w:style w:type="paragraph" w:styleId="ad">
    <w:name w:val="Body Text Indent"/>
    <w:basedOn w:val="a0"/>
    <w:link w:val="ae"/>
    <w:rsid w:val="00A537D8"/>
    <w:pPr>
      <w:spacing w:after="120"/>
      <w:ind w:left="283"/>
    </w:pPr>
  </w:style>
  <w:style w:type="character" w:customStyle="1" w:styleId="ae">
    <w:name w:val="Основной текст с отступом Знак"/>
    <w:basedOn w:val="a1"/>
    <w:link w:val="ad"/>
    <w:rsid w:val="00A537D8"/>
    <w:rPr>
      <w:rFonts w:ascii="Times New Roman" w:eastAsia="Times New Roman" w:hAnsi="Times New Roman" w:cs="Times New Roman"/>
      <w:sz w:val="24"/>
      <w:szCs w:val="24"/>
      <w:lang w:eastAsia="ru-RU"/>
    </w:rPr>
  </w:style>
  <w:style w:type="paragraph" w:styleId="af">
    <w:name w:val="header"/>
    <w:basedOn w:val="a0"/>
    <w:link w:val="af0"/>
    <w:uiPriority w:val="99"/>
    <w:unhideWhenUsed/>
    <w:rsid w:val="00A537D8"/>
    <w:pPr>
      <w:tabs>
        <w:tab w:val="center" w:pos="4677"/>
        <w:tab w:val="right" w:pos="9355"/>
      </w:tabs>
    </w:pPr>
  </w:style>
  <w:style w:type="character" w:customStyle="1" w:styleId="af0">
    <w:name w:val="Верхний колонтитул Знак"/>
    <w:basedOn w:val="a1"/>
    <w:link w:val="af"/>
    <w:uiPriority w:val="99"/>
    <w:rsid w:val="00A537D8"/>
    <w:rPr>
      <w:rFonts w:ascii="Times New Roman" w:eastAsia="Times New Roman" w:hAnsi="Times New Roman" w:cs="Times New Roman"/>
      <w:sz w:val="24"/>
      <w:szCs w:val="24"/>
      <w:lang w:eastAsia="ru-RU"/>
    </w:rPr>
  </w:style>
  <w:style w:type="paragraph" w:styleId="af1">
    <w:name w:val="footer"/>
    <w:basedOn w:val="a0"/>
    <w:link w:val="af2"/>
    <w:uiPriority w:val="99"/>
    <w:unhideWhenUsed/>
    <w:rsid w:val="00A537D8"/>
    <w:pPr>
      <w:tabs>
        <w:tab w:val="center" w:pos="4677"/>
        <w:tab w:val="right" w:pos="9355"/>
      </w:tabs>
    </w:pPr>
  </w:style>
  <w:style w:type="character" w:customStyle="1" w:styleId="af2">
    <w:name w:val="Нижний колонтитул Знак"/>
    <w:basedOn w:val="a1"/>
    <w:link w:val="af1"/>
    <w:uiPriority w:val="99"/>
    <w:rsid w:val="00A537D8"/>
    <w:rPr>
      <w:rFonts w:ascii="Times New Roman" w:eastAsia="Times New Roman" w:hAnsi="Times New Roman" w:cs="Times New Roman"/>
      <w:sz w:val="24"/>
      <w:szCs w:val="24"/>
      <w:lang w:eastAsia="ru-RU"/>
    </w:rPr>
  </w:style>
  <w:style w:type="table" w:styleId="af3">
    <w:name w:val="Table Grid"/>
    <w:basedOn w:val="a2"/>
    <w:uiPriority w:val="59"/>
    <w:rsid w:val="00A53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933386">
      <w:bodyDiv w:val="1"/>
      <w:marLeft w:val="0"/>
      <w:marRight w:val="0"/>
      <w:marTop w:val="0"/>
      <w:marBottom w:val="0"/>
      <w:divBdr>
        <w:top w:val="none" w:sz="0" w:space="0" w:color="auto"/>
        <w:left w:val="none" w:sz="0" w:space="0" w:color="auto"/>
        <w:bottom w:val="none" w:sz="0" w:space="0" w:color="auto"/>
        <w:right w:val="none" w:sz="0" w:space="0" w:color="auto"/>
      </w:divBdr>
    </w:div>
    <w:div w:id="202251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G:\&#1055;&#1056;&#1054;&#1043;&#1056;&#1040;&#1052;&#1052;&#1072;%20&#1059;&#1044;%20&#1056;&#1059;&#1057;&#1057;&#1050;&#1048;&#1049;%20&#1071;&#1047;&#1067;&#1050;%202017.docx" TargetMode="External"/><Relationship Id="rId13" Type="http://schemas.openxmlformats.org/officeDocument/2006/relationships/hyperlink" Target="file:///G:\&#1055;&#1056;&#1054;&#1043;&#1056;&#1040;&#1052;&#1052;&#1072;%20&#1059;&#1044;%20&#1056;&#1059;&#1057;&#1057;&#1050;&#1048;&#1049;%20&#1071;&#1047;&#1067;&#1050;%202017.docx" TargetMode="External"/><Relationship Id="rId18" Type="http://schemas.openxmlformats.org/officeDocument/2006/relationships/hyperlink" Target="file:///G:\&#1055;&#1056;&#1054;&#1043;&#1056;&#1040;&#1052;&#1052;&#1072;%20&#1059;&#1044;%20&#1056;&#1059;&#1057;&#1057;&#1050;&#1048;&#1049;%20&#1071;&#1047;&#1067;&#1050;%202017.docx"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G:\&#1055;&#1056;&#1054;&#1043;&#1056;&#1040;&#1052;&#1052;&#1072;%20&#1059;&#1044;%20&#1056;&#1059;&#1057;&#1057;&#1050;&#1048;&#1049;%20&#1071;&#1047;&#1067;&#1050;%202017.docx" TargetMode="External"/><Relationship Id="rId17" Type="http://schemas.openxmlformats.org/officeDocument/2006/relationships/hyperlink" Target="file:///G:\&#1055;&#1056;&#1054;&#1043;&#1056;&#1040;&#1052;&#1052;&#1072;%20&#1059;&#1044;%20&#1056;&#1059;&#1057;&#1057;&#1050;&#1048;&#1049;%20&#1071;&#1047;&#1067;&#1050;%202017.docx" TargetMode="External"/><Relationship Id="rId2" Type="http://schemas.openxmlformats.org/officeDocument/2006/relationships/styles" Target="styles.xml"/><Relationship Id="rId16" Type="http://schemas.openxmlformats.org/officeDocument/2006/relationships/hyperlink" Target="file:///G:\&#1055;&#1056;&#1054;&#1043;&#1056;&#1040;&#1052;&#1052;&#1072;%20&#1059;&#1044;%20&#1056;&#1059;&#1057;&#1057;&#1050;&#1048;&#1049;%20&#1071;&#1047;&#1067;&#1050;%202017.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G:\&#1055;&#1056;&#1054;&#1043;&#1056;&#1040;&#1052;&#1052;&#1072;%20&#1059;&#1044;%20&#1056;&#1059;&#1057;&#1057;&#1050;&#1048;&#1049;%20&#1071;&#1047;&#1067;&#1050;%202017.docx" TargetMode="External"/><Relationship Id="rId5" Type="http://schemas.openxmlformats.org/officeDocument/2006/relationships/webSettings" Target="webSettings.xml"/><Relationship Id="rId15" Type="http://schemas.openxmlformats.org/officeDocument/2006/relationships/hyperlink" Target="file:///G:\&#1055;&#1056;&#1054;&#1043;&#1056;&#1040;&#1052;&#1052;&#1072;%20&#1059;&#1044;%20&#1056;&#1059;&#1057;&#1057;&#1050;&#1048;&#1049;%20&#1071;&#1047;&#1067;&#1050;%202017.docx" TargetMode="External"/><Relationship Id="rId10" Type="http://schemas.openxmlformats.org/officeDocument/2006/relationships/hyperlink" Target="file:///G:\&#1055;&#1056;&#1054;&#1043;&#1056;&#1040;&#1052;&#1052;&#1072;%20&#1059;&#1044;%20&#1056;&#1059;&#1057;&#1057;&#1050;&#1048;&#1049;%20&#1071;&#1047;&#1067;&#1050;%202017.doc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G:\&#1055;&#1056;&#1054;&#1043;&#1056;&#1040;&#1052;&#1052;&#1072;%20&#1059;&#1044;%20&#1056;&#1059;&#1057;&#1057;&#1050;&#1048;&#1049;%20&#1071;&#1047;&#1067;&#1050;%202017.docx" TargetMode="External"/><Relationship Id="rId14" Type="http://schemas.openxmlformats.org/officeDocument/2006/relationships/hyperlink" Target="file:///G:\&#1055;&#1056;&#1054;&#1043;&#1056;&#1040;&#1052;&#1052;&#1072;%20&#1059;&#1044;%20&#1056;&#1059;&#1057;&#1057;&#1050;&#1048;&#1049;%20&#1071;&#1047;&#1067;&#1050;%20201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12566</Words>
  <Characters>71631</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dc:creator>
  <cp:lastModifiedBy>sat178</cp:lastModifiedBy>
  <cp:revision>10</cp:revision>
  <cp:lastPrinted>2020-10-13T11:12:00Z</cp:lastPrinted>
  <dcterms:created xsi:type="dcterms:W3CDTF">2023-09-14T11:28:00Z</dcterms:created>
  <dcterms:modified xsi:type="dcterms:W3CDTF">2023-09-21T12:03:00Z</dcterms:modified>
</cp:coreProperties>
</file>